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1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1"/>
        <w:gridCol w:w="10160"/>
        <w:tblGridChange w:id="0">
          <w:tblGrid>
            <w:gridCol w:w="791"/>
            <w:gridCol w:w="10160"/>
          </w:tblGrid>
        </w:tblGridChange>
      </w:tblGrid>
      <w:tr>
        <w:trPr>
          <w:trHeight w:val="2611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tabs>
                <w:tab w:val="center" w:pos="5382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-45719</wp:posOffset>
                  </wp:positionH>
                  <wp:positionV relativeFrom="paragraph">
                    <wp:posOffset>87630</wp:posOffset>
                  </wp:positionV>
                  <wp:extent cx="1769745" cy="589915"/>
                  <wp:effectExtent b="0" l="0" r="0" t="0"/>
                  <wp:wrapNone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589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tabs>
                <w:tab w:val="left" w:pos="300"/>
                <w:tab w:val="left" w:pos="420"/>
                <w:tab w:val="left" w:pos="2505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UNIVERSITI MALAYA IMPACT-ORIENTED INTERDISCIPLINARY 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GRANT PROGRAMME (IIRG) CYCLE 4/2021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SUB-PROGRAMME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[Incomplete Form will be rejected]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TITLE OF PROPOSED RESEARCH/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TAJUK PENYELIDIKAN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4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A(i)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Title of Proposed Research Sub-Programme (Project):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Tajuk Sub-Program (Projek) Penyelidikan yang Dicadangkan: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DETAILS OF SUB-PROGRAMME LEADER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MAKLUMAT KETUA SUB-PROGRAM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2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B(i)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Sub-Programme Leader:                IC  / Passport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Nama Sub-Ketua Program:                             No. Kad Pengenalan/ Pasport: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2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B(ii)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you an active IIRG recipient?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Adakah anda penerima IIRG yang masih aktif?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6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02"/>
              <w:gridCol w:w="567"/>
              <w:tblGridChange w:id="0">
                <w:tblGrid>
                  <w:gridCol w:w="2302"/>
                  <w:gridCol w:w="567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1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No/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Tidak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1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275.999999999999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02"/>
              <w:gridCol w:w="567"/>
              <w:gridCol w:w="3407"/>
              <w:tblGridChange w:id="0">
                <w:tblGrid>
                  <w:gridCol w:w="2302"/>
                  <w:gridCol w:w="567"/>
                  <w:gridCol w:w="3407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1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Yes/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Ya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1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1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Grant No./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No. Geran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B(iii)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Position (Please tick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( √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Jawatan (Sila tanda ( √ 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     Professor            Assoc. Prof.               Senior Lecturer             Lecturer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63500</wp:posOffset>
                      </wp:positionV>
                      <wp:extent cx="123825" cy="123825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       Profesor              Prof. Madya             Pensyarah Kanan          Pensyarah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9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B(iv)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Faculty /Department/Centre/Unit (Please provide full address):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Fakulti /Jabatan /Pusat/Unit (Sila nyatakan alamat penuh):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B(v)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Office Telephone No.:                                                       Handphone No.: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No. Telefon Pejabat:                                                           No. Telefon Bimbit: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8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B(vi)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Alamat e-mel: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B(vii)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Date of First Appointment with this University: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Tarikh mula berkhidmat dengan Universiti ini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1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B(viii)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Type of Service (Please tick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( √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Jenis Perkhidmatan (Sila tanda ( √ )):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       Permanent                              Contract (State contract expiry date):___________________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</wp:posOffset>
                      </wp:positionV>
                      <wp:extent cx="215265" cy="23241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3130" y="3668558"/>
                                <a:ext cx="2057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</wp:posOffset>
                      </wp:positionV>
                      <wp:extent cx="215265" cy="23241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265" cy="2324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0</wp:posOffset>
                      </wp:positionV>
                      <wp:extent cx="215265" cy="23241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3130" y="3668558"/>
                                <a:ext cx="2057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0</wp:posOffset>
                      </wp:positionV>
                      <wp:extent cx="215265" cy="23241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265" cy="2324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        Tetap                                        Kontrak (Nyatakan tarikh tamat kontrak)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9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B(ix)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Latest CV &amp; Researchers’ Profile (maximum 1 page each- Please use attached template for the profile and enclose in the Appendix)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CV Terkini &amp; Profile Penyelidik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(maksimum 1 muka surat  bagi setiap dokumen - Sila gunakan template yang telah disediakan bagi profil penyelidik dan lampirkan di bahagian Apendiks)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INFORMATION 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MAKLUMAT PENYELIDIKAN</w:t>
            </w:r>
          </w:p>
        </w:tc>
      </w:tr>
      <w:tr>
        <w:trPr>
          <w:trHeight w:val="1251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C(i)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Name of Research Institute/Centre/Laboratory/Group: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Nama Institut/Pusat/Makmal/Kumpulan Penyelidikan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8037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tabs>
                <w:tab w:val="left" w:pos="8037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8037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1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C(ii)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Location of Research Institute/Centre/Laboratory/Group: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Lokasi Institut/Pusat/Makmal/Kumpulan Penyelidikan: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2052" w:hanging="198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9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C(iii)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Duration of Research Programme (maximum 24 months):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Tempoh masa program penyelidikan (Maksimum 24 bulan):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Tempoh: ___________ / _________ (month / year)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Duration: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679.0" w:type="dxa"/>
              <w:jc w:val="left"/>
              <w:tblInd w:w="28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82"/>
              <w:gridCol w:w="1436"/>
              <w:gridCol w:w="1436"/>
              <w:gridCol w:w="1131"/>
              <w:gridCol w:w="1022"/>
              <w:gridCol w:w="1436"/>
              <w:gridCol w:w="1436"/>
              <w:tblGridChange w:id="0">
                <w:tblGrid>
                  <w:gridCol w:w="782"/>
                  <w:gridCol w:w="1436"/>
                  <w:gridCol w:w="1436"/>
                  <w:gridCol w:w="1131"/>
                  <w:gridCol w:w="1022"/>
                  <w:gridCol w:w="1436"/>
                  <w:gridCol w:w="1436"/>
                </w:tblGrid>
              </w:tblGridChange>
            </w:tblGrid>
            <w:tr>
              <w:trPr>
                <w:trHeight w:val="432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From: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rPr>
                      <w:rFonts w:ascii="Calibri" w:cs="Calibri" w:eastAsia="Calibri" w:hAnsi="Calibri"/>
                      <w:b w:val="0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      To: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Calibri" w:cs="Calibri" w:eastAsia="Calibri" w:hAnsi="Calibri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Dari: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Calibri" w:cs="Calibri" w:eastAsia="Calibri" w:hAnsi="Calibri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Bulan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Month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Calibri" w:cs="Calibri" w:eastAsia="Calibri" w:hAnsi="Calibri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Tahun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Calibri" w:cs="Calibri" w:eastAsia="Calibri" w:hAnsi="Calibri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rPr>
                      <w:rFonts w:ascii="Calibri" w:cs="Calibri" w:eastAsia="Calibri" w:hAnsi="Calibri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Hingga: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Calibri" w:cs="Calibri" w:eastAsia="Calibri" w:hAnsi="Calibri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Bulan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Month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Calibri" w:cs="Calibri" w:eastAsia="Calibri" w:hAnsi="Calibri"/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Tahun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951.000000000002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1"/>
        <w:gridCol w:w="3396"/>
        <w:gridCol w:w="2061"/>
        <w:gridCol w:w="36"/>
        <w:gridCol w:w="2762"/>
        <w:gridCol w:w="1905"/>
        <w:tblGridChange w:id="0">
          <w:tblGrid>
            <w:gridCol w:w="791"/>
            <w:gridCol w:w="3396"/>
            <w:gridCol w:w="2061"/>
            <w:gridCol w:w="36"/>
            <w:gridCol w:w="2762"/>
            <w:gridCol w:w="1905"/>
          </w:tblGrid>
        </w:tblGridChange>
      </w:tblGrid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C(iv)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Team Members: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Ahli-ahli kumpulan: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82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569"/>
              <w:gridCol w:w="1540"/>
              <w:gridCol w:w="1400"/>
              <w:gridCol w:w="779"/>
              <w:gridCol w:w="1259"/>
              <w:gridCol w:w="1765"/>
              <w:gridCol w:w="1516"/>
              <w:tblGridChange w:id="0">
                <w:tblGrid>
                  <w:gridCol w:w="1569"/>
                  <w:gridCol w:w="1540"/>
                  <w:gridCol w:w="1400"/>
                  <w:gridCol w:w="779"/>
                  <w:gridCol w:w="1259"/>
                  <w:gridCol w:w="1765"/>
                  <w:gridCol w:w="1516"/>
                </w:tblGrid>
              </w:tblGridChange>
            </w:tblGrid>
            <w:tr>
              <w:trPr>
                <w:trHeight w:val="5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No.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Name/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Nama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Faculty/</w:t>
                  </w:r>
                </w:p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Calibri" w:cs="Calibri" w:eastAsia="Calibri" w:hAnsi="Calibri"/>
                      <w:i w:val="0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Fakulti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H-Index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Citations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No. of Publication**/</w:t>
                  </w:r>
                </w:p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Calibri" w:cs="Calibri" w:eastAsia="Calibri" w:hAnsi="Calibri"/>
                      <w:i w:val="0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Bil. Penerbitan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Contribution to research/</w:t>
                  </w:r>
                </w:p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Calibri" w:cs="Calibri" w:eastAsia="Calibri" w:hAnsi="Calibri"/>
                      <w:i w:val="0"/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Sumbangan kepada penyelidikan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Sub-Programme Leader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rPr>
                      <w:rFonts w:ascii="Calibri" w:cs="Calibri" w:eastAsia="Calibri" w:hAnsi="Calibri"/>
                      <w:i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vertAlign w:val="baseline"/>
                      <w:rtl w:val="0"/>
                    </w:rPr>
                    <w:t xml:space="preserve">Ketua Program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rPr>
                      <w:rFonts w:ascii="Calibri" w:cs="Calibri" w:eastAsia="Calibri" w:hAnsi="Calibri"/>
                      <w:i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Co-Researcher 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Calibri" w:cs="Calibri" w:eastAsia="Calibri" w:hAnsi="Calibri"/>
                      <w:i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vertAlign w:val="baseline"/>
                      <w:rtl w:val="0"/>
                    </w:rPr>
                    <w:t xml:space="preserve">Penyelidik Bersama 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rPr>
                      <w:rFonts w:ascii="Calibri" w:cs="Calibri" w:eastAsia="Calibri" w:hAnsi="Calibri"/>
                      <w:i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rPr>
                      <w:rFonts w:ascii="Calibri" w:cs="Calibri" w:eastAsia="Calibri" w:hAnsi="Calibri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Co-Researcher 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rPr>
                      <w:rFonts w:ascii="Calibri" w:cs="Calibri" w:eastAsia="Calibri" w:hAnsi="Calibri"/>
                      <w:i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vertAlign w:val="baseline"/>
                      <w:rtl w:val="0"/>
                    </w:rPr>
                    <w:t xml:space="preserve">Penyelidik Bersama 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** For the past 5 years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be relevant to the proposed programme.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Kindly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attach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the latest CV for all co-researchers (internal &amp; external).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cece" w:val="clear"/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RESEARCH DETAILS / BUTIRAN PENYELIDIKAN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Detailed Proposal of Research Sub-Programme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Maklumat cadangan sub-program penyelidikan secara terperinci: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Abstract (maximum 150 words)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Abstrak (maksimum 150 patah perkataan)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Graphical Abstract (maximum 1 page-A4)(Please use attached template and enclose in the Appendix)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Abstrak grafik (maksimum 1 muka surat-A4)(Sila gunakan template dan lampirkan di bahagian Apendiks)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Research background including  Introduction /Hypothesis /Research Questions and Literature Reviews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Keterangan latar belakang penyelidikan termasuk Pengenalan/kenyataan hipotesis / persoalan penyelidikan dan kajian literatur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5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D(i)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SMART Objective (s) of the Research/ SMART Objektif Penyelidikan**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720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SMART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i.e. specific, measurable, achievable, realistic and timely</w:t>
            </w:r>
          </w:p>
          <w:p w:rsidR="00000000" w:rsidDel="00000000" w:rsidP="00000000" w:rsidRDefault="00000000" w:rsidRPr="00000000" w14:paraId="000000E5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SPECIFIC: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outline in a clear statement precisely what is required.</w:t>
            </w:r>
          </w:p>
          <w:p w:rsidR="00000000" w:rsidDel="00000000" w:rsidP="00000000" w:rsidRDefault="00000000" w:rsidRPr="00000000" w14:paraId="000000E6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MEASURABLE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 include a measure to enable you to monitor progress and to know when the objective</w:t>
            </w:r>
          </w:p>
          <w:p w:rsidR="00000000" w:rsidDel="00000000" w:rsidP="00000000" w:rsidRDefault="00000000" w:rsidRPr="00000000" w14:paraId="000000E7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              has been achieved.</w:t>
            </w:r>
          </w:p>
          <w:p w:rsidR="00000000" w:rsidDel="00000000" w:rsidP="00000000" w:rsidRDefault="00000000" w:rsidRPr="00000000" w14:paraId="000000E8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ACHIEVABLE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: objectives can be designed to be challenging, but it is important that failure is not built</w:t>
            </w:r>
          </w:p>
          <w:p w:rsidR="00000000" w:rsidDel="00000000" w:rsidP="00000000" w:rsidRDefault="00000000" w:rsidRPr="00000000" w14:paraId="000000E9">
            <w:pPr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into objectives. Employees and managers should agree to the objectives to ensure </w:t>
            </w:r>
          </w:p>
          <w:p w:rsidR="00000000" w:rsidDel="00000000" w:rsidP="00000000" w:rsidRDefault="00000000" w:rsidRPr="00000000" w14:paraId="000000EA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commitment to them.</w:t>
            </w:r>
          </w:p>
          <w:p w:rsidR="00000000" w:rsidDel="00000000" w:rsidP="00000000" w:rsidRDefault="00000000" w:rsidRPr="00000000" w14:paraId="000000EB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REALISTIC: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focus on outcomes rather than the means of achieving them</w:t>
            </w:r>
          </w:p>
          <w:p w:rsidR="00000000" w:rsidDel="00000000" w:rsidP="00000000" w:rsidRDefault="00000000" w:rsidRPr="00000000" w14:paraId="000000EC">
            <w:pPr>
              <w:spacing w:line="360" w:lineRule="auto"/>
              <w:ind w:left="720" w:firstLine="0"/>
              <w:jc w:val="both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TIMELY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(or time-bound): agree the date by which the outcome must be achieved.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Methodology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Kaedah penyelidikan: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left="855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Please state in the form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Sila nyatakan di borang 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3"/>
              </w:numPr>
              <w:ind w:left="1215" w:hanging="360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Description of Methodology/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Metodologi Penyelidikan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left="1560" w:firstLine="0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3"/>
              </w:numPr>
              <w:ind w:left="1215" w:hanging="360"/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Flow Chart of Research Activities (Please enclose in the Appendix)/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Carta Alir Aktiviti Penyelidikan (Sila lampirkan di Bahagian Apendiks)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495" w:firstLine="0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3"/>
              </w:numPr>
              <w:ind w:left="1215" w:hanging="360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Gantt Chart of Research Activities (Please enclose in the Appendix)/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Carta Gantt Aktiviti Penyelidikan (Sila lampirkan di Bahagian Apendiks)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ind w:left="495" w:firstLine="0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3"/>
              </w:numPr>
              <w:ind w:left="1215" w:hanging="360"/>
              <w:rPr>
                <w:rFonts w:ascii="Calibri" w:cs="Calibri" w:eastAsia="Calibri" w:hAnsi="Calibri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Milestones and Dates/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Sasaran dan Tarikh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ACCESS TO EQUIPMENT AND  MATERIAL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KEMUDAHAN SEDIA ADA UNTUK KEGUNAAN BAGI PENYELIDIKAN 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Equipment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Peralatan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7">
            <w:pPr>
              <w:ind w:left="321" w:firstLine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ind w:left="305" w:firstLine="0"/>
              <w:jc w:val="center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Tempat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988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0e0e0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BUDGET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/BELANJAWAN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Please indicate your estimated budget for this research and details of expenditure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both"/>
              <w:rPr>
                <w:rFonts w:ascii="Calibri" w:cs="Calibri" w:eastAsia="Calibri" w:hAnsi="Calibri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(Please refer to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Sila nyatakan  anggaran bajet bagi cadangan penyelidikan ini dan berikan butir-butir perbelanjaan dengan lengkap (Sila rujuk Garis Panduan)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Budget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Butiran belanjawan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Amount requested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Jumlah yang dipohon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Tahun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Tahun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(RM)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Jumlah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(RM)</w:t>
            </w:r>
          </w:p>
        </w:tc>
      </w:tr>
      <w:tr>
        <w:trPr>
          <w:trHeight w:val="1071" w:hRule="atLeast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F(i)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Vote 11000 -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Salary and wages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Upah dan Elaun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Untuk Pembantu Penyelidik Siswazah (GRA)</w:t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Please specify</w:t>
            </w:r>
          </w:p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Sila nyatakan secara lengkap dengan pecahannya sekali.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F(ii)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ind w:left="1025" w:hanging="1025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Vote 21000 -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Travelling and  Transportation/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Perjalanan dan Pengangkutan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Please specify</w:t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Sila nyatakan secara lengkap dengan pecahannya sekali.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1" w:hRule="atLeast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F(iii)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Vote 24000 -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Sewaan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Please specify</w:t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Sila nyatakan secara lengkap dengan pecahannya sekali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5" w:hRule="atLeast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F(iv)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Vote 27000 -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Calibri" w:cs="Calibri" w:eastAsia="Calibri" w:hAnsi="Calibri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Research Materials &amp; Supplies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Bekalan dan Bahan Penyelidikan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Please specify</w:t>
            </w:r>
          </w:p>
          <w:p w:rsidR="00000000" w:rsidDel="00000000" w:rsidP="00000000" w:rsidRDefault="00000000" w:rsidRPr="00000000" w14:paraId="00000186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Sila nyatakan secara lengkap dengan pecahannya sekali.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5" w:hRule="atLeast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F(v)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Vote 28000 -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Maintenance and Minor Repair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Baik pulih kecil dan ubahsuai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Please specify</w:t>
            </w:r>
          </w:p>
          <w:p w:rsidR="00000000" w:rsidDel="00000000" w:rsidP="00000000" w:rsidRDefault="00000000" w:rsidRPr="00000000" w14:paraId="00000193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Sila nyatakan secara lengkap dengan pecahannya sekali.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7" w:hRule="atLeast"/>
        </w:trPr>
        <w:tc>
          <w:tcPr>
            <w:vAlign w:val="top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Fvi)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Vote 29000 -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Professional Services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Perkhidmatan Ikhtisas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Please specify</w:t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Sila nyatakan secara lengkap dengan pecahannya sekali.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TOTAL AMOUNT (RM)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tabs>
                <w:tab w:val="center" w:pos="1557"/>
                <w:tab w:val="left" w:pos="2294"/>
                <w:tab w:val="right" w:pos="3114"/>
              </w:tabs>
              <w:jc w:val="center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JUMLAH BESAR 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Declaration by Sub-Programme Leader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Akuan Ketua Sub-Program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(Please tick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( √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):/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(Sila tanda ( √ )):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CB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 hereby declare that: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Saya dengan ini mengaku bahawa: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"/>
              </w:numPr>
              <w:tabs>
                <w:tab w:val="left" w:pos="684"/>
              </w:tabs>
              <w:ind w:left="720" w:hanging="244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All information stated here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accurate, UM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has the right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to reject or to cancel the offer without prior notice if there is any inaccurate information given.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41300" cy="2381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41300" cy="23812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CF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Semua maklumat yang diisi adalah benar, UM berhak menolak permohonan atau membatalkan tawaran pada bila-bila masa sekiranya keterangan yang dikemukakan adalah tidak benar.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tabs>
                <w:tab w:val="left" w:pos="684"/>
              </w:tabs>
              <w:ind w:left="919" w:hanging="919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1"/>
              </w:numPr>
              <w:tabs>
                <w:tab w:val="left" w:pos="684"/>
              </w:tabs>
              <w:ind w:left="720" w:hanging="244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Application of this research is presented for the UM Interdisciplinary Research Programme.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41300" cy="2381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41300" cy="23812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D2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Permohonan projek penyelidikan ini dikemukakan untuk memohon peruntukan di bawah Program Penyelidikan Interdisiplin 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1"/>
              </w:numPr>
              <w:tabs>
                <w:tab w:val="left" w:pos="684"/>
              </w:tabs>
              <w:ind w:left="720" w:hanging="244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Application of this research is also presented for the other research grant/s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D5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(grant’s name and total amount)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tabs>
                <w:tab w:val="left" w:pos="684"/>
              </w:tabs>
              <w:ind w:left="720" w:firstLine="0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Permohonan projek penyelidikan ini juga dikemukakan untuk memohon peruntukan geran penyelidikan  dari (nama geran dan jumlah dana)_________________________________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tabs>
                <w:tab w:val="left" w:pos="684"/>
              </w:tabs>
              <w:ind w:left="919" w:hanging="900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1"/>
              </w:numPr>
              <w:tabs>
                <w:tab w:val="left" w:pos="684"/>
              </w:tabs>
              <w:ind w:left="720" w:hanging="244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 have read, understood and will implement all requirements stipulated in the UM Safety &amp; Research Handbook and Code of Research Ethics. Failure to do so will result in disqualification of my application.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D9">
            <w:pPr>
              <w:tabs>
                <w:tab w:val="left" w:pos="684"/>
              </w:tabs>
              <w:ind w:left="720" w:firstLine="0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Saya telah membaca, memahami dan akan melaksanakan semua keperluan dalam UM Safety &amp; Research Handbook dan Kod Etika Penyelidikan. Kegagalan berbuat demikian akan menyebabkan permohonan saya ditolak.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Date :                                                                                                                       Sub-Programme Leader’s Signature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Tarikh :                                                                               Tandatangan Ketua Sub-Program :  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E2">
            <w:pPr>
              <w:tabs>
                <w:tab w:val="left" w:pos="684"/>
              </w:tabs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  <w:vAlign w:val="top"/>
          </w:tcPr>
          <w:p w:rsidR="00000000" w:rsidDel="00000000" w:rsidP="00000000" w:rsidRDefault="00000000" w:rsidRPr="00000000" w14:paraId="000001E3">
            <w:pPr>
              <w:tabs>
                <w:tab w:val="left" w:pos="684"/>
              </w:tabs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Recommendation by Dean of Research Cluster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tabs>
                <w:tab w:val="left" w:pos="684"/>
              </w:tabs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Perakuan oleh Dekan Kluster Penyelidikan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tabs>
                <w:tab w:val="left" w:pos="684"/>
              </w:tabs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EA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Please tick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√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) 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Sila tandakan (√)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Recommendation: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Perakuan: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A.      Recommended                                         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241300" cy="23812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241300" cy="238125"/>
                      <wp:effectExtent b="0" l="0" r="0" t="0"/>
                      <wp:wrapNone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F1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                                     Disokong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B.      Not Recommended (Please specify reason)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12700</wp:posOffset>
                      </wp:positionV>
                      <wp:extent cx="241300" cy="238125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F5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                                      Tidak Disokong (Sila Nyatakan Sebab)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Ulasan: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bottom w:color="000000" w:space="1" w:sz="6" w:val="single"/>
              </w:pBd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color="000000" w:space="1" w:sz="6" w:val="single"/>
                <w:bottom w:color="000000" w:space="1" w:sz="6" w:val="single"/>
              </w:pBd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color="000000" w:space="1" w:sz="6" w:val="single"/>
                <w:bottom w:color="000000" w:space="1" w:sz="6" w:val="single"/>
              </w:pBd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color="000000" w:space="1" w:sz="6" w:val="single"/>
                <w:bottom w:color="000000" w:space="1" w:sz="6" w:val="single"/>
              </w:pBd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color="000000" w:space="1" w:sz="6" w:val="single"/>
                <w:bottom w:color="000000" w:space="1" w:sz="6" w:val="single"/>
              </w:pBd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Name:                                                                                           Signature: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Nama:                                                                                            Tandatangan: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tabs>
                <w:tab w:val="left" w:pos="684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tabs>
                <w:tab w:val="left" w:pos="684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Tarikh: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tabs>
                <w:tab w:val="left" w:pos="6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ind w:right="-108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12700</wp:posOffset>
                </wp:positionV>
                <wp:extent cx="6943090" cy="4184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879218" y="3575530"/>
                          <a:ext cx="69335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APPLICATIONS SUBMITTED WILL BE TREATED IN FULL CONFIDENCE. THE DECISION OF THE COMMITTEE PANEL IS FINAL.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Semua permohonan dianggap sulit. Keputusan Jawatankuasa Panel adalah MUKTAMAD.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12700</wp:posOffset>
                </wp:positionV>
                <wp:extent cx="6943090" cy="41846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3090" cy="418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1" w:type="default"/>
      <w:pgSz w:h="15840" w:w="12240" w:orient="portrait"/>
      <w:pgMar w:bottom="540" w:top="630" w:left="180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-1130299</wp:posOffset>
              </wp:positionH>
              <wp:positionV relativeFrom="paragraph">
                <wp:posOffset>63500</wp:posOffset>
              </wp:positionV>
              <wp:extent cx="7766050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62975" y="3780000"/>
                        <a:ext cx="77660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-1130299</wp:posOffset>
              </wp:positionH>
              <wp:positionV relativeFrom="paragraph">
                <wp:posOffset>63500</wp:posOffset>
              </wp:positionV>
              <wp:extent cx="7766050" cy="12700"/>
              <wp:effectExtent b="0" l="0" r="0" t="0"/>
              <wp:wrapNone/>
              <wp:docPr id="1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60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A2 FORM- SUB-PROGRAMME: UNIVERSITI MALAYA IMPACT-ORIENTED INTERDISCIPLINARY RESEARCH GRANT PROGRAMME (IIRG)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- Version 3 (June 2021)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m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7Char">
    <w:name w:val="Heading 7 Char"/>
    <w:next w:val="Heading7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 New Roman" w:hAnsi="Times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Times" w:cs="Times New Roman" w:eastAsia="Times New Roman" w:hAnsi="Times"/>
      <w:i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m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m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ps">
    <w:name w:val="hps"/>
    <w:basedOn w:val="DefaultParagraphFont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9E977197262459AB16AE09F8A4F0155">
    <w:name w:val="F9E977197262459AB16AE09F8A4F0155"/>
    <w:next w:val="F9E977197262459AB16AE09F8A4F0155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21" Type="http://schemas.openxmlformats.org/officeDocument/2006/relationships/footer" Target="footer1.xm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CpnBptLhu/VgOOmTqt+gYz8/A==">AMUW2mXGcaz5gFAYMq5UwnElvmX+5WrUOky6SW1ZiH/64Ip3x0Qu5nf5FepNGTw9nHHE0GrDnrlTjLf5RuCWFFnQ0UBN/nGArxBjf1pblgc8nHJYxTLr65jetMOVBLMg073XBiBcqodU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2019-05-07T04:42:00Z</dcterms:created>
  <dc:creator>User</dc:creator>
</cp:coreProperties>
</file>