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C27F6" w:rsidRDefault="008C27F6">
      <w:pPr>
        <w:spacing w:after="0" w:line="240" w:lineRule="auto"/>
        <w:rPr>
          <w:sz w:val="2"/>
          <w:szCs w:val="2"/>
        </w:rPr>
      </w:pPr>
    </w:p>
    <w:tbl>
      <w:tblPr>
        <w:tblStyle w:val="a"/>
        <w:tblW w:w="10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2700"/>
        <w:gridCol w:w="6848"/>
      </w:tblGrid>
      <w:tr w:rsidR="008C27F6" w14:paraId="175F7273" w14:textId="77777777" w:rsidTr="3DB0A466">
        <w:trPr>
          <w:trHeight w:val="1928"/>
          <w:jc w:val="center"/>
        </w:trPr>
        <w:tc>
          <w:tcPr>
            <w:tcW w:w="101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2BF83F7" w14:textId="77777777" w:rsidR="008C27F6" w:rsidRDefault="002B5FF6">
            <w:pPr>
              <w:spacing w:after="0" w:line="240" w:lineRule="auto"/>
              <w:ind w:firstLine="4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BE7AA00" wp14:editId="1BD090EE">
                      <wp:simplePos x="0" y="0"/>
                      <wp:positionH relativeFrom="column">
                        <wp:posOffset>2859617</wp:posOffset>
                      </wp:positionH>
                      <wp:positionV relativeFrom="paragraph">
                        <wp:posOffset>15240</wp:posOffset>
                      </wp:positionV>
                      <wp:extent cx="728134" cy="568422"/>
                      <wp:effectExtent l="0" t="0" r="0" b="31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134" cy="5684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37501D" w14:textId="77777777" w:rsidR="007E4B53" w:rsidRDefault="007E4B53" w:rsidP="002B5FF6">
                                  <w:pPr>
                                    <w:jc w:val="center"/>
                                  </w:pPr>
                                  <w:r w:rsidRPr="005E41F0"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6"/>
                                      <w:szCs w:val="26"/>
                                      <w:lang w:val="en-MY"/>
                                    </w:rPr>
                                    <w:drawing>
                                      <wp:inline distT="0" distB="0" distL="0" distR="0" wp14:anchorId="5F452CFB" wp14:editId="69C55209">
                                        <wp:extent cx="465666" cy="473353"/>
                                        <wp:effectExtent l="0" t="0" r="0" b="3175"/>
                                        <wp:docPr id="7" name="Picture 7" descr="C:\Users\azizi.bkr\OneDrive - Universiti Malaya\Documents\MISC\Logo UM-06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azizi.bkr\OneDrive - Universiti Malaya\Documents\MISC\Logo UM-06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2" cstate="print">
                                                  <a:extLst/>
                                                </a:blip>
                                                <a:srcRect l="11710" t="8852" r="9624" b="735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243" cy="5125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E7AA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25.15pt;margin-top:1.2pt;width:57.35pt;height:4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" filled="f" stroked="f" strokeweight=".5pt">
                      <v:textbox>
                        <w:txbxContent>
                          <w:p w14:paraId="0A37501D" w14:textId="77777777" w:rsidR="007E4B53" w:rsidRDefault="007E4B53" w:rsidP="002B5FF6">
                            <w:pPr>
                              <w:jc w:val="center"/>
                            </w:pPr>
                            <w:r w:rsidRPr="005E41F0">
                              <w:rPr>
                                <w:rFonts w:ascii="Arial" w:hAnsi="Arial" w:cs="Arial"/>
                                <w:b/>
                                <w:noProof/>
                                <w:sz w:val="26"/>
                                <w:szCs w:val="26"/>
                                <w:lang w:val="en-MY"/>
                              </w:rPr>
                              <w:drawing>
                                <wp:inline distT="0" distB="0" distL="0" distR="0" wp14:anchorId="5F452CFB" wp14:editId="69C55209">
                                  <wp:extent cx="465666" cy="473353"/>
                                  <wp:effectExtent l="0" t="0" r="0" b="3175"/>
                                  <wp:docPr id="7" name="Picture 7" descr="C:\Users\azizi.bkr\OneDrive - Universiti Malaya\Documents\MISC\Logo UM-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zizi.bkr\OneDrive - Universiti Malaya\Documents\MISC\Logo UM-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3" cstate="print">
                                            <a:extLst/>
                                          </a:blip>
                                          <a:srcRect l="11710" t="8852" r="9624" b="7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243" cy="512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B378F" w14:textId="77777777" w:rsidR="008C27F6" w:rsidRDefault="008C27F6">
            <w:pPr>
              <w:spacing w:after="0" w:line="240" w:lineRule="auto"/>
              <w:ind w:firstLine="42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A05A809" w14:textId="77777777" w:rsidR="008C27F6" w:rsidRDefault="008C27F6">
            <w:pPr>
              <w:spacing w:after="0" w:line="240" w:lineRule="auto"/>
              <w:ind w:firstLine="42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A39BBE3" w14:textId="77777777" w:rsidR="008C27F6" w:rsidRPr="00623471" w:rsidRDefault="008C27F6">
            <w:pPr>
              <w:spacing w:after="0" w:line="240" w:lineRule="auto"/>
              <w:jc w:val="center"/>
              <w:rPr>
                <w:b/>
                <w:color w:val="000000"/>
                <w:sz w:val="8"/>
                <w:szCs w:val="24"/>
              </w:rPr>
            </w:pPr>
          </w:p>
          <w:p w14:paraId="16150C6F" w14:textId="06409B15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UNIVERSITI MALAYA RESEARCH EXCELLENCE GRANT</w:t>
            </w:r>
            <w:r w:rsidR="009D7659">
              <w:rPr>
                <w:b/>
                <w:color w:val="000000"/>
                <w:sz w:val="24"/>
                <w:szCs w:val="24"/>
              </w:rPr>
              <w:t xml:space="preserve"> (UMREG)</w:t>
            </w:r>
            <w:r w:rsidR="00A75AC3">
              <w:rPr>
                <w:b/>
                <w:color w:val="000000"/>
                <w:sz w:val="24"/>
                <w:szCs w:val="24"/>
              </w:rPr>
              <w:t xml:space="preserve"> 2025</w:t>
            </w:r>
          </w:p>
          <w:p w14:paraId="2F6C7764" w14:textId="77777777" w:rsidR="008C27F6" w:rsidRPr="00736E68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 w:rsidRPr="00736E68">
              <w:rPr>
                <w:sz w:val="24"/>
                <w:szCs w:val="24"/>
              </w:rPr>
              <w:t>[Incomplete Form will be rejected]</w:t>
            </w:r>
          </w:p>
          <w:p w14:paraId="0555AA80" w14:textId="77777777" w:rsidR="008C27F6" w:rsidRDefault="002B5FF6">
            <w:pPr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736E68">
              <w:rPr>
                <w:sz w:val="24"/>
                <w:szCs w:val="24"/>
              </w:rPr>
              <w:t xml:space="preserve">Note: Please ensure that this document is uploaded online via </w:t>
            </w:r>
            <w:r w:rsidRPr="00D3732F">
              <w:rPr>
                <w:sz w:val="24"/>
                <w:szCs w:val="24"/>
              </w:rPr>
              <w:t>Ms</w:t>
            </w:r>
            <w:r w:rsidR="00D3732F" w:rsidRPr="00D3732F">
              <w:rPr>
                <w:sz w:val="24"/>
                <w:szCs w:val="24"/>
              </w:rPr>
              <w:t>.</w:t>
            </w:r>
            <w:r w:rsidRPr="00D3732F">
              <w:rPr>
                <w:sz w:val="24"/>
                <w:szCs w:val="24"/>
              </w:rPr>
              <w:t xml:space="preserve"> Forms UM 365</w:t>
            </w:r>
          </w:p>
        </w:tc>
      </w:tr>
      <w:tr w:rsidR="008C27F6" w14:paraId="6EF4D02E" w14:textId="77777777" w:rsidTr="3DB0A466">
        <w:trPr>
          <w:trHeight w:val="1020"/>
          <w:jc w:val="center"/>
        </w:trPr>
        <w:tc>
          <w:tcPr>
            <w:tcW w:w="33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09C280" w14:textId="77777777" w:rsidR="008C27F6" w:rsidRDefault="002B5FF6">
            <w:pPr>
              <w:spacing w:after="0" w:line="240" w:lineRule="auto"/>
              <w:ind w:left="13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PRINCIPAL INVESTIGATOR (PI)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7BEAA2" w14:textId="77777777" w:rsidR="008C27F6" w:rsidRDefault="002B5F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C27F6" w14:paraId="28A8CDCE" w14:textId="77777777" w:rsidTr="3DB0A466">
        <w:trPr>
          <w:trHeight w:val="1020"/>
          <w:jc w:val="center"/>
        </w:trPr>
        <w:tc>
          <w:tcPr>
            <w:tcW w:w="33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3EB1AFF" w14:textId="77777777" w:rsidR="008C27F6" w:rsidRDefault="002B5FF6">
            <w:pPr>
              <w:spacing w:after="0" w:line="240" w:lineRule="auto"/>
              <w:ind w:left="13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PROJECT TITLE            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3E4A9CD" w14:textId="77777777" w:rsidR="008C27F6" w:rsidRDefault="002B5F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C27F6" w14:paraId="3684D1A2" w14:textId="77777777" w:rsidTr="3DB0A466">
        <w:trPr>
          <w:trHeight w:val="1020"/>
          <w:jc w:val="center"/>
        </w:trPr>
        <w:tc>
          <w:tcPr>
            <w:tcW w:w="332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B5E3B0B" w14:textId="77777777" w:rsidR="008C27F6" w:rsidRDefault="002B5FF6">
            <w:pPr>
              <w:spacing w:after="0" w:line="240" w:lineRule="auto"/>
              <w:ind w:left="13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NEXT APPOINTED LEADER</w:t>
            </w:r>
          </w:p>
        </w:tc>
        <w:tc>
          <w:tcPr>
            <w:tcW w:w="68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6584BE" w14:textId="77777777" w:rsidR="008C27F6" w:rsidRDefault="002B5F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8C27F6" w14:paraId="45103683" w14:textId="77777777" w:rsidTr="3DB0A466">
        <w:trPr>
          <w:trHeight w:val="432"/>
          <w:jc w:val="center"/>
        </w:trPr>
        <w:tc>
          <w:tcPr>
            <w:tcW w:w="101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86E7118" w14:textId="77777777" w:rsidR="009329AF" w:rsidRDefault="007C7CE8" w:rsidP="007C7CE8">
            <w:pPr>
              <w:spacing w:after="0" w:line="240" w:lineRule="auto"/>
              <w:ind w:left="9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Centre of Excellence (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CoE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) </w:t>
            </w:r>
          </w:p>
          <w:p w14:paraId="24ADE3EC" w14:textId="4B725560" w:rsidR="008C27F6" w:rsidRDefault="002B5FF6" w:rsidP="007C7CE8">
            <w:pPr>
              <w:spacing w:after="0" w:line="240" w:lineRule="auto"/>
              <w:ind w:left="90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[Please select one (1)</w:t>
            </w:r>
            <w:r w:rsidR="007B544B">
              <w:rPr>
                <w:b/>
                <w:color w:val="000000"/>
                <w:sz w:val="24"/>
                <w:szCs w:val="24"/>
              </w:rPr>
              <w:t xml:space="preserve"> for </w:t>
            </w:r>
            <w:proofErr w:type="spellStart"/>
            <w:r w:rsidR="007B544B">
              <w:rPr>
                <w:b/>
                <w:color w:val="000000"/>
                <w:sz w:val="24"/>
                <w:szCs w:val="24"/>
              </w:rPr>
              <w:t>CoE</w:t>
            </w:r>
            <w:proofErr w:type="spellEnd"/>
            <w:r w:rsidR="007B544B">
              <w:rPr>
                <w:b/>
                <w:color w:val="000000"/>
                <w:sz w:val="24"/>
                <w:szCs w:val="24"/>
              </w:rPr>
              <w:t xml:space="preserve"> niche a</w:t>
            </w:r>
            <w:r w:rsidR="009329AF">
              <w:rPr>
                <w:b/>
                <w:color w:val="000000"/>
                <w:sz w:val="24"/>
                <w:szCs w:val="24"/>
              </w:rPr>
              <w:t>rea and select respective research scopes</w:t>
            </w:r>
            <w:r>
              <w:rPr>
                <w:b/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8C27F6" w14:paraId="7FC45D4A" w14:textId="77777777" w:rsidTr="3DB0A466">
        <w:trPr>
          <w:trHeight w:val="8220"/>
          <w:jc w:val="center"/>
        </w:trPr>
        <w:tc>
          <w:tcPr>
            <w:tcW w:w="101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C8F396" w14:textId="77777777" w:rsidR="008C27F6" w:rsidRPr="00623471" w:rsidRDefault="008C27F6">
            <w:pPr>
              <w:spacing w:after="0" w:line="240" w:lineRule="auto"/>
              <w:ind w:left="170"/>
              <w:rPr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98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24"/>
              <w:gridCol w:w="2126"/>
              <w:gridCol w:w="709"/>
              <w:gridCol w:w="567"/>
              <w:gridCol w:w="5179"/>
              <w:gridCol w:w="720"/>
            </w:tblGrid>
            <w:tr w:rsidR="009329AF" w14:paraId="5B16F0F6" w14:textId="77777777" w:rsidTr="00D43F67">
              <w:trPr>
                <w:trHeight w:val="288"/>
                <w:jc w:val="center"/>
              </w:trPr>
              <w:tc>
                <w:tcPr>
                  <w:tcW w:w="524" w:type="dxa"/>
                </w:tcPr>
                <w:p w14:paraId="144D6ECB" w14:textId="15D4593C" w:rsidR="009329AF" w:rsidRPr="00D43F67" w:rsidRDefault="00D43F67">
                  <w:pPr>
                    <w:jc w:val="center"/>
                    <w:rPr>
                      <w:b/>
                      <w:color w:val="000000"/>
                      <w:sz w:val="18"/>
                    </w:rPr>
                  </w:pPr>
                  <w:r w:rsidRPr="00673A1E">
                    <w:rPr>
                      <w:b/>
                      <w:color w:val="000000"/>
                      <w:sz w:val="20"/>
                    </w:rPr>
                    <w:t>No.</w:t>
                  </w:r>
                </w:p>
              </w:tc>
              <w:tc>
                <w:tcPr>
                  <w:tcW w:w="2126" w:type="dxa"/>
                </w:tcPr>
                <w:p w14:paraId="79A01512" w14:textId="57F53F6C" w:rsidR="009329AF" w:rsidRPr="009329AF" w:rsidRDefault="009329AF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  <w:sz w:val="24"/>
                      <w:szCs w:val="24"/>
                    </w:rPr>
                    <w:t>CoE</w:t>
                  </w:r>
                  <w:proofErr w:type="spellEnd"/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Niche Area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0D553DA4" w14:textId="296E7D1B" w:rsidR="009329AF" w:rsidRPr="00D43F67" w:rsidRDefault="00D43F67" w:rsidP="007C7CE8">
                  <w:pPr>
                    <w:jc w:val="center"/>
                    <w:rPr>
                      <w:b/>
                      <w:color w:val="000000"/>
                    </w:rPr>
                  </w:pPr>
                  <w:r w:rsidRPr="00D43F67">
                    <w:rPr>
                      <w:b/>
                      <w:color w:val="000000"/>
                    </w:rPr>
                    <w:t>(/)</w:t>
                  </w:r>
                </w:p>
              </w:tc>
              <w:tc>
                <w:tcPr>
                  <w:tcW w:w="567" w:type="dxa"/>
                </w:tcPr>
                <w:p w14:paraId="1A2A77D9" w14:textId="57F7B005" w:rsidR="009329AF" w:rsidRDefault="00D43F67">
                  <w:pPr>
                    <w:jc w:val="center"/>
                    <w:rPr>
                      <w:color w:val="000000"/>
                    </w:rPr>
                  </w:pPr>
                  <w:r w:rsidRPr="00D43F67">
                    <w:rPr>
                      <w:b/>
                      <w:color w:val="000000"/>
                      <w:sz w:val="20"/>
                    </w:rPr>
                    <w:t>No</w:t>
                  </w:r>
                  <w:r>
                    <w:rPr>
                      <w:b/>
                      <w:color w:val="000000"/>
                      <w:sz w:val="20"/>
                    </w:rPr>
                    <w:t>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6A448D4E" w14:textId="1F72B0D3" w:rsidR="009329AF" w:rsidRPr="007C7CE8" w:rsidRDefault="009329A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Research Scopes</w:t>
                  </w:r>
                </w:p>
              </w:tc>
              <w:tc>
                <w:tcPr>
                  <w:tcW w:w="720" w:type="dxa"/>
                </w:tcPr>
                <w:p w14:paraId="62EDE27E" w14:textId="7C9F1CF6" w:rsidR="009329AF" w:rsidRPr="00D43F67" w:rsidRDefault="00D43F67">
                  <w:pPr>
                    <w:jc w:val="center"/>
                    <w:rPr>
                      <w:b/>
                      <w:color w:val="000000"/>
                    </w:rPr>
                  </w:pPr>
                  <w:r w:rsidRPr="00D43F67">
                    <w:rPr>
                      <w:b/>
                      <w:color w:val="000000"/>
                    </w:rPr>
                    <w:t>(/)</w:t>
                  </w:r>
                </w:p>
              </w:tc>
            </w:tr>
            <w:tr w:rsidR="00BB546C" w14:paraId="6F990EF0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 w:val="restart"/>
                </w:tcPr>
                <w:p w14:paraId="0135CBF0" w14:textId="77777777" w:rsidR="00BB546C" w:rsidRDefault="00BB54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2126" w:type="dxa"/>
                  <w:vMerge w:val="restart"/>
                  <w:tcBorders>
                    <w:right w:val="single" w:sz="4" w:space="0" w:color="auto"/>
                  </w:tcBorders>
                </w:tcPr>
                <w:p w14:paraId="782ACF46" w14:textId="77777777" w:rsidR="00BB546C" w:rsidRDefault="00BB546C">
                  <w:pPr>
                    <w:rPr>
                      <w:color w:val="000000"/>
                    </w:rPr>
                  </w:pPr>
                  <w:r w:rsidRPr="009329AF">
                    <w:rPr>
                      <w:color w:val="000000"/>
                    </w:rPr>
                    <w:t>Rare Earth Elements</w:t>
                  </w:r>
                </w:p>
                <w:p w14:paraId="138C5ED6" w14:textId="77777777" w:rsidR="00D61678" w:rsidRPr="005B64FC" w:rsidRDefault="00D61678">
                  <w:pPr>
                    <w:rPr>
                      <w:color w:val="000000"/>
                      <w:sz w:val="6"/>
                      <w:szCs w:val="6"/>
                    </w:rPr>
                  </w:pPr>
                </w:p>
                <w:p w14:paraId="52260943" w14:textId="5D229A75" w:rsidR="00D61678" w:rsidRDefault="00D6167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(Head of </w:t>
                  </w:r>
                  <w:proofErr w:type="spellStart"/>
                  <w:r>
                    <w:rPr>
                      <w:color w:val="000000"/>
                    </w:rPr>
                    <w:t>CoE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r w:rsidRPr="00D61678">
                    <w:rPr>
                      <w:color w:val="000000"/>
                    </w:rPr>
                    <w:t xml:space="preserve">Dr. Hijaz Kamal </w:t>
                  </w:r>
                  <w:proofErr w:type="spellStart"/>
                  <w:r w:rsidRPr="00D61678">
                    <w:rPr>
                      <w:color w:val="000000"/>
                    </w:rPr>
                    <w:t>Hasnan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515A6DB" w14:textId="77777777" w:rsidR="00BB546C" w:rsidRDefault="00BB546C" w:rsidP="007C7CE8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4BC6DBBF" w14:textId="3133E4DA" w:rsidR="00BB546C" w:rsidRDefault="00BB54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313B79B0" w14:textId="0F3CF9F4" w:rsidR="00BB546C" w:rsidRDefault="00BB546C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854858">
                    <w:rPr>
                      <w:color w:val="000000"/>
                    </w:rPr>
                    <w:t>Sustainable Exploration and Extraction of Rare Earth Elements (REEs) in Malaysia</w:t>
                  </w:r>
                </w:p>
              </w:tc>
              <w:tc>
                <w:tcPr>
                  <w:tcW w:w="720" w:type="dxa"/>
                </w:tcPr>
                <w:p w14:paraId="55CBED0A" w14:textId="77777777" w:rsidR="00BB546C" w:rsidRDefault="00BB546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BB546C" w14:paraId="353A9664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/>
                </w:tcPr>
                <w:p w14:paraId="140F3335" w14:textId="77777777" w:rsidR="00BB546C" w:rsidRDefault="00BB546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right w:val="single" w:sz="4" w:space="0" w:color="auto"/>
                  </w:tcBorders>
                </w:tcPr>
                <w:p w14:paraId="262C3120" w14:textId="77777777" w:rsidR="00BB546C" w:rsidRPr="009329AF" w:rsidRDefault="00BB54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8656D4C" w14:textId="77777777" w:rsidR="00BB546C" w:rsidRDefault="00BB546C" w:rsidP="007C7CE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61EB9D4" w14:textId="2C4C3E27" w:rsidR="00BB546C" w:rsidRDefault="00BB54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53CBBCDA" w14:textId="075831A3" w:rsidR="00BB546C" w:rsidRPr="007C7CE8" w:rsidRDefault="00BB546C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854858">
                    <w:rPr>
                      <w:color w:val="000000"/>
                    </w:rPr>
                    <w:t>Advanced REE Separation Technologies and Magnet Development for High-Purity Applications</w:t>
                  </w:r>
                </w:p>
              </w:tc>
              <w:tc>
                <w:tcPr>
                  <w:tcW w:w="720" w:type="dxa"/>
                </w:tcPr>
                <w:p w14:paraId="4A18D1EF" w14:textId="4C65EC89" w:rsidR="00BB546C" w:rsidRDefault="00BB54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BB546C" w14:paraId="06D08951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/>
                </w:tcPr>
                <w:p w14:paraId="4A236B72" w14:textId="77777777" w:rsidR="00BB546C" w:rsidRDefault="00BB546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right w:val="single" w:sz="4" w:space="0" w:color="auto"/>
                  </w:tcBorders>
                </w:tcPr>
                <w:p w14:paraId="4BDDC556" w14:textId="77777777" w:rsidR="00BB546C" w:rsidRPr="009329AF" w:rsidRDefault="00BB546C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854AE" w14:textId="77777777" w:rsidR="00BB546C" w:rsidRDefault="00BB546C" w:rsidP="007C7CE8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D0541EC" w14:textId="5850D170" w:rsidR="00BB546C" w:rsidRDefault="00BB54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1DBEC2BE" w14:textId="116DF588" w:rsidR="00BB546C" w:rsidRPr="007C7CE8" w:rsidRDefault="00BB546C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854858">
                    <w:rPr>
                      <w:color w:val="000000"/>
                    </w:rPr>
                    <w:t>Policy, Economic Impact, and Social Sustainability of the REE Industry in Malaysia</w:t>
                  </w:r>
                </w:p>
              </w:tc>
              <w:tc>
                <w:tcPr>
                  <w:tcW w:w="720" w:type="dxa"/>
                </w:tcPr>
                <w:p w14:paraId="3A41BBDB" w14:textId="38F0CA07" w:rsidR="00BB546C" w:rsidRDefault="00BB546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1AFD2236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 w:val="restart"/>
                </w:tcPr>
                <w:p w14:paraId="47886996" w14:textId="77777777" w:rsidR="00D43F67" w:rsidRDefault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14:paraId="69C1C352" w14:textId="77777777" w:rsidR="00D43F67" w:rsidRDefault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C7CE8">
                    <w:rPr>
                      <w:color w:val="000000"/>
                    </w:rPr>
                    <w:t>Quantum Information Science and Technology</w:t>
                  </w:r>
                </w:p>
                <w:p w14:paraId="55360DFE" w14:textId="77777777" w:rsidR="005B64FC" w:rsidRPr="005B64FC" w:rsidRDefault="005B64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6"/>
                      <w:szCs w:val="6"/>
                    </w:rPr>
                  </w:pPr>
                </w:p>
                <w:p w14:paraId="7DA5A786" w14:textId="2652AEDB" w:rsidR="005B64FC" w:rsidRDefault="005B64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(Head of </w:t>
                  </w:r>
                  <w:proofErr w:type="spellStart"/>
                  <w:r>
                    <w:rPr>
                      <w:color w:val="000000"/>
                    </w:rPr>
                    <w:t>CoE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r w:rsidRPr="005B64FC">
                    <w:rPr>
                      <w:color w:val="000000"/>
                    </w:rPr>
                    <w:t xml:space="preserve">Prof. Dr. </w:t>
                  </w:r>
                  <w:proofErr w:type="spellStart"/>
                  <w:r w:rsidRPr="005B64FC">
                    <w:rPr>
                      <w:color w:val="000000"/>
                    </w:rPr>
                    <w:t>Vannajan</w:t>
                  </w:r>
                  <w:proofErr w:type="spellEnd"/>
                  <w:r w:rsidRPr="005B64FC">
                    <w:rPr>
                      <w:color w:val="000000"/>
                    </w:rPr>
                    <w:t xml:space="preserve"> </w:t>
                  </w:r>
                  <w:proofErr w:type="spellStart"/>
                  <w:r w:rsidRPr="005B64FC">
                    <w:rPr>
                      <w:color w:val="000000"/>
                    </w:rPr>
                    <w:t>Sanghiran</w:t>
                  </w:r>
                  <w:proofErr w:type="spellEnd"/>
                  <w:r w:rsidRPr="005B64FC">
                    <w:rPr>
                      <w:color w:val="000000"/>
                    </w:rPr>
                    <w:t xml:space="preserve"> Lee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</w:tcPr>
                <w:p w14:paraId="5CBFF9EA" w14:textId="77777777" w:rsidR="00D43F67" w:rsidRDefault="00D43F67" w:rsidP="007C7CE8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67" w:type="dxa"/>
                </w:tcPr>
                <w:p w14:paraId="45CB103B" w14:textId="67E8B2A3" w:rsidR="00D43F67" w:rsidRDefault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5563FB92" w14:textId="48F64D53" w:rsidR="00D43F67" w:rsidRDefault="00D43F67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8A452A">
                    <w:rPr>
                      <w:color w:val="000000"/>
                    </w:rPr>
                    <w:t>Healthcare - Quantum Technology in Natural Products, AI-Powered mRNA Therapeutics, Quantum Machine Learning</w:t>
                  </w:r>
                </w:p>
              </w:tc>
              <w:tc>
                <w:tcPr>
                  <w:tcW w:w="720" w:type="dxa"/>
                </w:tcPr>
                <w:p w14:paraId="6C10EC20" w14:textId="77777777" w:rsidR="00D43F67" w:rsidRDefault="00D43F67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74CCDAA6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/>
                </w:tcPr>
                <w:p w14:paraId="77D6A048" w14:textId="77777777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7FCFEABB" w14:textId="77777777" w:rsidR="00D43F67" w:rsidRPr="007C7CE8" w:rsidRDefault="00D43F67" w:rsidP="008A45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666CFC72" w14:textId="77777777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7E1D8CA2" w14:textId="15E90910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4EA92048" w14:textId="2CEA3A7F" w:rsidR="00D43F67" w:rsidRPr="007C7CE8" w:rsidRDefault="00D43F67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8A452A">
                    <w:rPr>
                      <w:color w:val="000000"/>
                    </w:rPr>
                    <w:t xml:space="preserve">Environment - Integrating </w:t>
                  </w:r>
                  <w:proofErr w:type="spellStart"/>
                  <w:r w:rsidR="00D61678">
                    <w:rPr>
                      <w:color w:val="000000"/>
                    </w:rPr>
                    <w:t>Block</w:t>
                  </w:r>
                  <w:r w:rsidR="00D61678" w:rsidRPr="008A452A">
                    <w:rPr>
                      <w:color w:val="000000"/>
                    </w:rPr>
                    <w:t>chain</w:t>
                  </w:r>
                  <w:proofErr w:type="spellEnd"/>
                  <w:r w:rsidRPr="008A452A">
                    <w:rPr>
                      <w:color w:val="000000"/>
                    </w:rPr>
                    <w:t>, AI, and Quantum Computing for Advanced Air Pollution Monitoring and Mitigation</w:t>
                  </w:r>
                </w:p>
              </w:tc>
              <w:tc>
                <w:tcPr>
                  <w:tcW w:w="720" w:type="dxa"/>
                </w:tcPr>
                <w:p w14:paraId="494846B1" w14:textId="1A3BF115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  <w:r w:rsidRPr="004A62C8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2D89B259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/>
                </w:tcPr>
                <w:p w14:paraId="547C2A76" w14:textId="77777777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3A75E202" w14:textId="77777777" w:rsidR="00D43F67" w:rsidRPr="007C7CE8" w:rsidRDefault="00D43F67" w:rsidP="008A452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76C4B34" w14:textId="77777777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708DF9FB" w14:textId="1BC81555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3. 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11BC0833" w14:textId="007636FA" w:rsidR="00D43F67" w:rsidRPr="007C7CE8" w:rsidRDefault="00D43F67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8A452A">
                    <w:rPr>
                      <w:color w:val="000000"/>
                    </w:rPr>
                    <w:t xml:space="preserve">Materials - Advancing Sustainable Catalysis: Mechanisms of Magnetic Regulation of Spin Dynamics in Rare-Earth </w:t>
                  </w:r>
                  <w:proofErr w:type="spellStart"/>
                  <w:r w:rsidRPr="008A452A">
                    <w:rPr>
                      <w:color w:val="000000"/>
                    </w:rPr>
                    <w:t>Orthoferrites</w:t>
                  </w:r>
                  <w:proofErr w:type="spellEnd"/>
                  <w:r w:rsidRPr="008A452A">
                    <w:rPr>
                      <w:color w:val="000000"/>
                    </w:rPr>
                    <w:t xml:space="preserve"> (RFeO3)</w:t>
                  </w:r>
                </w:p>
              </w:tc>
              <w:tc>
                <w:tcPr>
                  <w:tcW w:w="720" w:type="dxa"/>
                </w:tcPr>
                <w:p w14:paraId="7593434C" w14:textId="089C7266" w:rsidR="00D43F67" w:rsidRDefault="00D43F67" w:rsidP="008A452A">
                  <w:pPr>
                    <w:jc w:val="center"/>
                    <w:rPr>
                      <w:color w:val="000000"/>
                    </w:rPr>
                  </w:pPr>
                  <w:r w:rsidRPr="004A62C8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26986091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 w:val="restart"/>
                </w:tcPr>
                <w:p w14:paraId="1F75A9DD" w14:textId="77777777" w:rsidR="00D43F67" w:rsidRDefault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14:paraId="3624A789" w14:textId="3D5C818A" w:rsidR="005B64FC" w:rsidRDefault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9329AF">
                    <w:rPr>
                      <w:color w:val="000000"/>
                    </w:rPr>
                    <w:t>Aerospace Innovation</w:t>
                  </w:r>
                </w:p>
                <w:p w14:paraId="20E26FC4" w14:textId="77777777" w:rsidR="005B64FC" w:rsidRPr="005B64FC" w:rsidRDefault="005B64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6"/>
                      <w:szCs w:val="16"/>
                    </w:rPr>
                  </w:pPr>
                </w:p>
                <w:p w14:paraId="2D52EDD2" w14:textId="01D14128" w:rsidR="005B64FC" w:rsidRDefault="005B64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(Head of </w:t>
                  </w:r>
                  <w:proofErr w:type="spellStart"/>
                  <w:r>
                    <w:rPr>
                      <w:color w:val="000000"/>
                    </w:rPr>
                    <w:t>CoE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r w:rsidRPr="005B64FC">
                    <w:rPr>
                      <w:color w:val="000000"/>
                    </w:rPr>
                    <w:t xml:space="preserve">Assoc. Prof. Dr Raja </w:t>
                  </w:r>
                  <w:proofErr w:type="spellStart"/>
                  <w:r w:rsidRPr="005B64FC">
                    <w:rPr>
                      <w:color w:val="000000"/>
                    </w:rPr>
                    <w:t>Ariffin</w:t>
                  </w:r>
                  <w:proofErr w:type="spellEnd"/>
                  <w:r w:rsidRPr="005B64FC">
                    <w:rPr>
                      <w:color w:val="000000"/>
                    </w:rPr>
                    <w:t xml:space="preserve"> Raja </w:t>
                  </w:r>
                  <w:proofErr w:type="spellStart"/>
                  <w:r w:rsidRPr="005B64FC">
                    <w:rPr>
                      <w:color w:val="000000"/>
                    </w:rPr>
                    <w:t>Ghazilla</w:t>
                  </w:r>
                  <w:proofErr w:type="spellEnd"/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</w:tcPr>
                <w:p w14:paraId="47C2C5ED" w14:textId="77777777" w:rsidR="00D43F67" w:rsidRDefault="00D43F67" w:rsidP="007C7CE8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67" w:type="dxa"/>
                </w:tcPr>
                <w:p w14:paraId="3DF6D3BA" w14:textId="60860A49" w:rsidR="00D43F67" w:rsidRDefault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7D3C0ABC" w14:textId="19259219" w:rsidR="00D43F67" w:rsidRDefault="00D43F67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B75B8">
                    <w:rPr>
                      <w:color w:val="000000"/>
                    </w:rPr>
                    <w:t>Leveraging Digital Transformation for Sustainable Aerospace Manufacturing</w:t>
                  </w:r>
                </w:p>
              </w:tc>
              <w:tc>
                <w:tcPr>
                  <w:tcW w:w="720" w:type="dxa"/>
                </w:tcPr>
                <w:p w14:paraId="3134A89B" w14:textId="77777777" w:rsidR="00D43F67" w:rsidRDefault="00D43F67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12B186B7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/>
                </w:tcPr>
                <w:p w14:paraId="32A4A858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71DB1687" w14:textId="77777777" w:rsidR="00D43F67" w:rsidRPr="009329AF" w:rsidRDefault="00D43F67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CFC1BB8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6EC06A96" w14:textId="6F9AE105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66C5E95C" w14:textId="47BCA5C8" w:rsidR="00D43F67" w:rsidRDefault="00D43F67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B75B8">
                    <w:rPr>
                      <w:color w:val="000000"/>
                    </w:rPr>
                    <w:t>Future Aerial Drone System – Advanced Propulsion and Robust Payload Integration</w:t>
                  </w:r>
                </w:p>
              </w:tc>
              <w:tc>
                <w:tcPr>
                  <w:tcW w:w="720" w:type="dxa"/>
                </w:tcPr>
                <w:p w14:paraId="51966BC7" w14:textId="29AC784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 w:rsidRPr="00F95A01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53A64794" w14:textId="77777777" w:rsidTr="00F24C3B">
              <w:trPr>
                <w:trHeight w:val="850"/>
                <w:jc w:val="center"/>
              </w:trPr>
              <w:tc>
                <w:tcPr>
                  <w:tcW w:w="524" w:type="dxa"/>
                  <w:vMerge/>
                </w:tcPr>
                <w:p w14:paraId="5AE16569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13FC512D" w14:textId="77777777" w:rsidR="00D43F67" w:rsidRPr="009329AF" w:rsidRDefault="00D43F67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1C2F1A1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3EBC95DD" w14:textId="2CA8293F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63CE1A19" w14:textId="676AB211" w:rsidR="00D43F67" w:rsidRDefault="00D43F67" w:rsidP="001F2A4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Enhancing Business Resilience in the Aerospace Industry Through Supply Chain Optimization</w:t>
                  </w:r>
                </w:p>
              </w:tc>
              <w:tc>
                <w:tcPr>
                  <w:tcW w:w="720" w:type="dxa"/>
                </w:tcPr>
                <w:p w14:paraId="74CC109D" w14:textId="588F0406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 w:rsidRPr="00F95A01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7583F97D" w14:textId="77777777" w:rsidTr="00D43F67">
              <w:trPr>
                <w:trHeight w:val="360"/>
                <w:jc w:val="center"/>
              </w:trPr>
              <w:tc>
                <w:tcPr>
                  <w:tcW w:w="524" w:type="dxa"/>
                  <w:vMerge w:val="restart"/>
                </w:tcPr>
                <w:p w14:paraId="0F9ABB3F" w14:textId="77777777" w:rsidR="00D43F67" w:rsidRDefault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4.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14:paraId="1E99BD32" w14:textId="7898511A" w:rsidR="00D43F67" w:rsidRDefault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9329AF">
                    <w:rPr>
                      <w:color w:val="000000"/>
                    </w:rPr>
                    <w:t>Smart Mobility</w:t>
                  </w:r>
                </w:p>
                <w:p w14:paraId="066C41F1" w14:textId="77777777" w:rsidR="005B64FC" w:rsidRPr="005B64FC" w:rsidRDefault="005B64F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6"/>
                      <w:szCs w:val="6"/>
                    </w:rPr>
                  </w:pPr>
                </w:p>
                <w:p w14:paraId="1DA0B155" w14:textId="10CCAF24" w:rsidR="005B64FC" w:rsidRDefault="00E878A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(Head of </w:t>
                  </w:r>
                  <w:proofErr w:type="spellStart"/>
                  <w:r>
                    <w:rPr>
                      <w:color w:val="000000"/>
                    </w:rPr>
                    <w:t>CoE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  <w:r w:rsidR="005B64FC" w:rsidRPr="005B64FC">
                    <w:rPr>
                      <w:color w:val="000000"/>
                    </w:rPr>
                    <w:t xml:space="preserve"> </w:t>
                  </w:r>
                  <w:r w:rsidRPr="00E878AF">
                    <w:rPr>
                      <w:color w:val="000000"/>
                    </w:rPr>
                    <w:t xml:space="preserve">Ir. </w:t>
                  </w:r>
                  <w:proofErr w:type="spellStart"/>
                  <w:r w:rsidRPr="00E878AF">
                    <w:rPr>
                      <w:color w:val="000000"/>
                    </w:rPr>
                    <w:t>Ts</w:t>
                  </w:r>
                  <w:proofErr w:type="spellEnd"/>
                  <w:r w:rsidRPr="00E878AF">
                    <w:rPr>
                      <w:color w:val="000000"/>
                    </w:rPr>
                    <w:t xml:space="preserve">. Dr. Yuen </w:t>
                  </w:r>
                  <w:proofErr w:type="spellStart"/>
                  <w:r w:rsidRPr="00E878AF">
                    <w:rPr>
                      <w:color w:val="000000"/>
                    </w:rPr>
                    <w:t>Choon</w:t>
                  </w:r>
                  <w:proofErr w:type="spellEnd"/>
                  <w:r w:rsidRPr="00E878AF">
                    <w:rPr>
                      <w:color w:val="000000"/>
                    </w:rPr>
                    <w:t xml:space="preserve"> </w:t>
                  </w:r>
                  <w:proofErr w:type="spellStart"/>
                  <w:r w:rsidRPr="00E878AF">
                    <w:rPr>
                      <w:color w:val="000000"/>
                    </w:rPr>
                    <w:t>Wah</w:t>
                  </w:r>
                  <w:proofErr w:type="spellEnd"/>
                  <w:r w:rsidR="005B64FC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</w:tcPr>
                <w:p w14:paraId="0E27F8BF" w14:textId="77777777" w:rsidR="00D43F67" w:rsidRDefault="00D43F67" w:rsidP="007C7CE8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67" w:type="dxa"/>
                </w:tcPr>
                <w:p w14:paraId="0F57406D" w14:textId="5169BF6D" w:rsidR="00D43F67" w:rsidRDefault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03ACEA93" w14:textId="3359581C" w:rsidR="00D43F67" w:rsidRDefault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Digital Transformation in Transportation - such as developing app and system for better mobility service (ride-sharing, e-hailing etc</w:t>
                  </w:r>
                  <w:r w:rsidR="00D61678">
                    <w:rPr>
                      <w:color w:val="000000"/>
                    </w:rPr>
                    <w:t>.</w:t>
                  </w:r>
                  <w:r w:rsidRPr="007B544B"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20" w:type="dxa"/>
                </w:tcPr>
                <w:p w14:paraId="4F1987F9" w14:textId="77777777" w:rsidR="00D43F67" w:rsidRDefault="00D43F67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00103310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6EBC0F98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3FAF26A4" w14:textId="77777777" w:rsidR="00D43F67" w:rsidRPr="009329AF" w:rsidRDefault="00D43F67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D6A3520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2E84D468" w14:textId="44A253B5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38D57412" w14:textId="103598EF" w:rsidR="00D43F67" w:rsidRDefault="00D43F67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Urban mobility and community - such as first last mile connectivity, public transport study etc.</w:t>
                  </w:r>
                </w:p>
              </w:tc>
              <w:tc>
                <w:tcPr>
                  <w:tcW w:w="720" w:type="dxa"/>
                </w:tcPr>
                <w:p w14:paraId="6FD2ABA8" w14:textId="22A022C8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 w:rsidRPr="00C858A0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2A64ED8F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57302264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6CA43602" w14:textId="77777777" w:rsidR="00D43F67" w:rsidRPr="009329AF" w:rsidRDefault="00D43F67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2B8E934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3AD7611C" w14:textId="271FBB79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73B53454" w14:textId="43E42547" w:rsidR="00D43F67" w:rsidRDefault="00D43F67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Connected and Intelligent Transportation System - such as real-time traffic management study, V2X communication, smart infrastructure etc.</w:t>
                  </w:r>
                </w:p>
              </w:tc>
              <w:tc>
                <w:tcPr>
                  <w:tcW w:w="720" w:type="dxa"/>
                </w:tcPr>
                <w:p w14:paraId="09A56D76" w14:textId="746329B8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 w:rsidRPr="00C858A0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104B3696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44B0E195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50CAF096" w14:textId="77777777" w:rsidR="00D43F67" w:rsidRPr="009329AF" w:rsidRDefault="00D43F67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147C9412" w14:textId="77777777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0A492765" w14:textId="0C37BA0B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337911A7" w14:textId="4D2E84C1" w:rsidR="00D43F67" w:rsidRDefault="00D61678" w:rsidP="007B544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AI in Transportation M</w:t>
                  </w:r>
                  <w:r w:rsidR="00D43F67" w:rsidRPr="007B544B">
                    <w:rPr>
                      <w:color w:val="000000"/>
                    </w:rPr>
                    <w:t>anagement - such as using big data and AI model to improve transportation planning and operations etc.</w:t>
                  </w:r>
                </w:p>
              </w:tc>
              <w:tc>
                <w:tcPr>
                  <w:tcW w:w="720" w:type="dxa"/>
                </w:tcPr>
                <w:p w14:paraId="46A703D7" w14:textId="1B447A99" w:rsidR="00D43F67" w:rsidRDefault="00D43F67" w:rsidP="007B544B">
                  <w:pPr>
                    <w:jc w:val="center"/>
                    <w:rPr>
                      <w:color w:val="000000"/>
                    </w:rPr>
                  </w:pPr>
                  <w:r w:rsidRPr="00C858A0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1E21B655" w14:textId="77777777" w:rsidTr="00D43F67">
              <w:trPr>
                <w:jc w:val="center"/>
              </w:trPr>
              <w:tc>
                <w:tcPr>
                  <w:tcW w:w="524" w:type="dxa"/>
                  <w:vMerge w:val="restart"/>
                </w:tcPr>
                <w:p w14:paraId="56C72689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14:paraId="64C927D1" w14:textId="77777777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9329AF">
                    <w:rPr>
                      <w:color w:val="000000"/>
                    </w:rPr>
                    <w:t>Micro, Small and Medium Enterprise (MSME)</w:t>
                  </w:r>
                </w:p>
                <w:p w14:paraId="5567F9C9" w14:textId="77777777" w:rsidR="007E4B53" w:rsidRPr="007E4B53" w:rsidRDefault="007E4B53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6"/>
                      <w:szCs w:val="6"/>
                    </w:rPr>
                  </w:pPr>
                </w:p>
                <w:p w14:paraId="6C9E2C27" w14:textId="4348454D" w:rsidR="007E4B53" w:rsidRDefault="007E4B53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(Head of </w:t>
                  </w:r>
                  <w:proofErr w:type="spellStart"/>
                  <w:r>
                    <w:rPr>
                      <w:color w:val="000000"/>
                    </w:rPr>
                    <w:t>CoE</w:t>
                  </w:r>
                  <w:proofErr w:type="spellEnd"/>
                  <w:r>
                    <w:rPr>
                      <w:color w:val="000000"/>
                    </w:rPr>
                    <w:t xml:space="preserve">: </w:t>
                  </w:r>
                  <w:r w:rsidRPr="007E4B53">
                    <w:rPr>
                      <w:color w:val="000000"/>
                    </w:rPr>
                    <w:t xml:space="preserve">Assoc. Prof. Dr. </w:t>
                  </w:r>
                  <w:proofErr w:type="spellStart"/>
                  <w:r w:rsidRPr="007E4B53">
                    <w:rPr>
                      <w:color w:val="000000"/>
                    </w:rPr>
                    <w:t>Mazni</w:t>
                  </w:r>
                  <w:proofErr w:type="spellEnd"/>
                  <w:r w:rsidRPr="007E4B53">
                    <w:rPr>
                      <w:color w:val="000000"/>
                    </w:rPr>
                    <w:t xml:space="preserve"> Abdullah</w:t>
                  </w:r>
                  <w:r>
                    <w:rPr>
                      <w:color w:val="000000"/>
                    </w:rPr>
                    <w:t>)</w:t>
                  </w:r>
                </w:p>
              </w:tc>
              <w:tc>
                <w:tcPr>
                  <w:tcW w:w="709" w:type="dxa"/>
                  <w:vMerge w:val="restart"/>
                </w:tcPr>
                <w:p w14:paraId="1540AF64" w14:textId="77777777" w:rsidR="00D43F67" w:rsidRDefault="00D43F67" w:rsidP="00D43F67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67" w:type="dxa"/>
                </w:tcPr>
                <w:p w14:paraId="5F682803" w14:textId="2E917441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49F51193" w14:textId="3A5E54B7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Regulatory and Policy Frameworks in promoting MSME growth and resilience</w:t>
                  </w:r>
                </w:p>
              </w:tc>
              <w:tc>
                <w:tcPr>
                  <w:tcW w:w="720" w:type="dxa"/>
                </w:tcPr>
                <w:p w14:paraId="56333E8C" w14:textId="48C4831D" w:rsidR="00D43F67" w:rsidRDefault="00D43F67" w:rsidP="00D43F67">
                  <w:pPr>
                    <w:jc w:val="center"/>
                  </w:pPr>
                  <w:r w:rsidRPr="007B180D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70C1DE91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299EC586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4B0C6658" w14:textId="77777777" w:rsidR="00D43F67" w:rsidRPr="009329AF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5BF0E71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7D99E209" w14:textId="3FAD1A49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13815D12" w14:textId="4F6FFBC3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Sustainability and Green Practices for MSME</w:t>
                  </w:r>
                </w:p>
              </w:tc>
              <w:tc>
                <w:tcPr>
                  <w:tcW w:w="720" w:type="dxa"/>
                </w:tcPr>
                <w:p w14:paraId="64DC414C" w14:textId="35E6C554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 w:rsidRPr="007B180D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3807A3EB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46BBDDCB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30388824" w14:textId="77777777" w:rsidR="00D43F67" w:rsidRPr="009329AF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03CBAD4A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37C3AC0D" w14:textId="0B6C1D33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68AC4317" w14:textId="7EF05DB6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Digital Transformation and Innovation in MSME</w:t>
                  </w:r>
                </w:p>
              </w:tc>
              <w:tc>
                <w:tcPr>
                  <w:tcW w:w="720" w:type="dxa"/>
                </w:tcPr>
                <w:p w14:paraId="3396B76D" w14:textId="712D008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 w:rsidRPr="007B180D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5BC701CF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408DE2AA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1E3D66DB" w14:textId="77777777" w:rsidR="00D43F67" w:rsidRPr="009329AF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49FA3E5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6B5F54D7" w14:textId="6C43EA62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4346B557" w14:textId="7D87A028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7B544B">
                    <w:rPr>
                      <w:color w:val="000000"/>
                    </w:rPr>
                    <w:t>Entrepreneurship and Social Equity in MSME development.</w:t>
                  </w:r>
                </w:p>
              </w:tc>
              <w:tc>
                <w:tcPr>
                  <w:tcW w:w="720" w:type="dxa"/>
                </w:tcPr>
                <w:p w14:paraId="0AA7A08D" w14:textId="667A332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 w:rsidRPr="007B180D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5B621EE3" w14:textId="77777777" w:rsidTr="00D43F67">
              <w:trPr>
                <w:jc w:val="center"/>
              </w:trPr>
              <w:tc>
                <w:tcPr>
                  <w:tcW w:w="524" w:type="dxa"/>
                  <w:vMerge w:val="restart"/>
                </w:tcPr>
                <w:p w14:paraId="17403B75" w14:textId="4DB5AEDB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2126" w:type="dxa"/>
                  <w:vMerge w:val="restart"/>
                  <w:shd w:val="clear" w:color="auto" w:fill="auto"/>
                </w:tcPr>
                <w:p w14:paraId="4963D0EF" w14:textId="31E383BA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9329AF">
                    <w:rPr>
                      <w:color w:val="000000"/>
                    </w:rPr>
                    <w:t>Environmental, Social and Governance</w:t>
                  </w:r>
                </w:p>
                <w:p w14:paraId="00413F8E" w14:textId="77777777" w:rsidR="00550DE5" w:rsidRPr="00550DE5" w:rsidRDefault="00550DE5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  <w:sz w:val="6"/>
                      <w:szCs w:val="6"/>
                    </w:rPr>
                  </w:pPr>
                </w:p>
                <w:p w14:paraId="1635AE94" w14:textId="53521CCB" w:rsidR="007E4B53" w:rsidRDefault="00550DE5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550DE5">
                    <w:rPr>
                      <w:color w:val="000000"/>
                    </w:rPr>
                    <w:t xml:space="preserve">(Head of </w:t>
                  </w:r>
                  <w:proofErr w:type="spellStart"/>
                  <w:r w:rsidRPr="00550DE5">
                    <w:rPr>
                      <w:color w:val="000000"/>
                    </w:rPr>
                    <w:t>CoE</w:t>
                  </w:r>
                  <w:proofErr w:type="spellEnd"/>
                  <w:r w:rsidRPr="00550DE5">
                    <w:rPr>
                      <w:color w:val="000000"/>
                    </w:rPr>
                    <w:t xml:space="preserve">: Dr. Noor </w:t>
                  </w:r>
                  <w:proofErr w:type="spellStart"/>
                  <w:r w:rsidRPr="00550DE5">
                    <w:rPr>
                      <w:color w:val="000000"/>
                    </w:rPr>
                    <w:t>Zalina</w:t>
                  </w:r>
                  <w:proofErr w:type="spellEnd"/>
                  <w:r w:rsidRPr="00550DE5">
                    <w:rPr>
                      <w:color w:val="000000"/>
                    </w:rPr>
                    <w:t xml:space="preserve"> Mahmood)</w:t>
                  </w:r>
                </w:p>
              </w:tc>
              <w:tc>
                <w:tcPr>
                  <w:tcW w:w="709" w:type="dxa"/>
                  <w:vMerge w:val="restart"/>
                </w:tcPr>
                <w:p w14:paraId="24772AA6" w14:textId="14BC1E1D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67" w:type="dxa"/>
                </w:tcPr>
                <w:p w14:paraId="0AABF5B4" w14:textId="17CB7AEF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01FDB43D" w14:textId="5D30C16B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E170D4">
                    <w:rPr>
                      <w:color w:val="000000"/>
                    </w:rPr>
                    <w:t>Regulations and Standard related to ESG</w:t>
                  </w:r>
                </w:p>
              </w:tc>
              <w:tc>
                <w:tcPr>
                  <w:tcW w:w="720" w:type="dxa"/>
                </w:tcPr>
                <w:p w14:paraId="7CF84453" w14:textId="72D9C804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 w:rsidRPr="007B180D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3E181C1E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76C584E1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1287A0DB" w14:textId="77777777" w:rsidR="00D43F67" w:rsidRPr="007C7CE8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7832A16F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49682226" w14:textId="1D7553F9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3AF2EB57" w14:textId="55686CE8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E170D4">
                    <w:rPr>
                      <w:color w:val="000000"/>
                    </w:rPr>
                    <w:t>Biodiversity and climate change</w:t>
                  </w:r>
                </w:p>
              </w:tc>
              <w:tc>
                <w:tcPr>
                  <w:tcW w:w="720" w:type="dxa"/>
                </w:tcPr>
                <w:p w14:paraId="143B32CA" w14:textId="27DB2FF9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 w:rsidRPr="007B180D">
                    <w:rPr>
                      <w:color w:val="000000"/>
                    </w:rPr>
                    <w:t>(    )</w:t>
                  </w:r>
                </w:p>
              </w:tc>
            </w:tr>
            <w:tr w:rsidR="00D43F67" w14:paraId="0817FCB6" w14:textId="77777777" w:rsidTr="00D43F67">
              <w:trPr>
                <w:jc w:val="center"/>
              </w:trPr>
              <w:tc>
                <w:tcPr>
                  <w:tcW w:w="524" w:type="dxa"/>
                  <w:vMerge/>
                </w:tcPr>
                <w:p w14:paraId="396A3525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126" w:type="dxa"/>
                  <w:vMerge/>
                  <w:shd w:val="clear" w:color="auto" w:fill="auto"/>
                </w:tcPr>
                <w:p w14:paraId="3A85ACA6" w14:textId="77777777" w:rsidR="00D43F67" w:rsidRPr="007C7CE8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53D3ED6" w14:textId="77777777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567" w:type="dxa"/>
                </w:tcPr>
                <w:p w14:paraId="09A06C1D" w14:textId="22E2BB22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5179" w:type="dxa"/>
                  <w:shd w:val="clear" w:color="auto" w:fill="auto"/>
                </w:tcPr>
                <w:p w14:paraId="6A605C3D" w14:textId="23C7945B" w:rsidR="00D43F67" w:rsidRDefault="00D43F67" w:rsidP="00D43F6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E170D4">
                    <w:rPr>
                      <w:color w:val="000000"/>
                    </w:rPr>
                    <w:t>Financial initiatives for ESG</w:t>
                  </w:r>
                </w:p>
              </w:tc>
              <w:tc>
                <w:tcPr>
                  <w:tcW w:w="720" w:type="dxa"/>
                </w:tcPr>
                <w:p w14:paraId="0DBF89D9" w14:textId="1ECC3A4D" w:rsidR="00D43F67" w:rsidRDefault="00D43F67" w:rsidP="00D43F67">
                  <w:pPr>
                    <w:jc w:val="center"/>
                    <w:rPr>
                      <w:color w:val="000000"/>
                    </w:rPr>
                  </w:pPr>
                  <w:r w:rsidRPr="007B180D">
                    <w:rPr>
                      <w:color w:val="000000"/>
                    </w:rPr>
                    <w:t>(    )</w:t>
                  </w:r>
                </w:p>
              </w:tc>
            </w:tr>
          </w:tbl>
          <w:p w14:paraId="72A3D3EC" w14:textId="77777777" w:rsidR="008C27F6" w:rsidRPr="007C7CE8" w:rsidRDefault="008C27F6">
            <w:pPr>
              <w:spacing w:after="0" w:line="240" w:lineRule="auto"/>
              <w:ind w:left="170"/>
              <w:rPr>
                <w:color w:val="000000"/>
                <w:sz w:val="8"/>
                <w:szCs w:val="20"/>
              </w:rPr>
            </w:pPr>
          </w:p>
          <w:p w14:paraId="183248FA" w14:textId="51DCD813" w:rsidR="008C27F6" w:rsidRDefault="002B5FF6" w:rsidP="3DB0A466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  <w:r w:rsidRPr="3DB0A466">
              <w:rPr>
                <w:b/>
                <w:bCs/>
                <w:color w:val="000000" w:themeColor="text1"/>
              </w:rPr>
              <w:t xml:space="preserve">Brief write-up on how your research is related and how it contributes to the </w:t>
            </w:r>
            <w:proofErr w:type="spellStart"/>
            <w:r w:rsidR="007C7CE8" w:rsidRPr="3DB0A466">
              <w:rPr>
                <w:b/>
                <w:bCs/>
                <w:color w:val="000000" w:themeColor="text1"/>
              </w:rPr>
              <w:t>CoE</w:t>
            </w:r>
            <w:proofErr w:type="spellEnd"/>
            <w:r w:rsidRPr="3DB0A466">
              <w:rPr>
                <w:b/>
                <w:bCs/>
                <w:color w:val="000000" w:themeColor="text1"/>
              </w:rPr>
              <w:t xml:space="preserve"> selected</w:t>
            </w:r>
            <w:r w:rsidR="1D532374" w:rsidRPr="3DB0A466">
              <w:rPr>
                <w:b/>
                <w:bCs/>
                <w:color w:val="000000" w:themeColor="text1"/>
              </w:rPr>
              <w:t xml:space="preserve"> </w:t>
            </w:r>
            <w:r w:rsidR="00482A92">
              <w:rPr>
                <w:b/>
                <w:bCs/>
                <w:color w:val="000000" w:themeColor="text1"/>
              </w:rPr>
              <w:t>(</w:t>
            </w:r>
            <w:r w:rsidR="1D532374" w:rsidRPr="3DB0A466">
              <w:rPr>
                <w:b/>
                <w:bCs/>
                <w:color w:val="000000" w:themeColor="text1"/>
              </w:rPr>
              <w:t>not more than</w:t>
            </w:r>
            <w:r w:rsidRPr="3DB0A466">
              <w:rPr>
                <w:b/>
                <w:bCs/>
                <w:color w:val="000000" w:themeColor="text1"/>
              </w:rPr>
              <w:t xml:space="preserve"> </w:t>
            </w:r>
            <w:r w:rsidR="007C7CE8" w:rsidRPr="3DB0A466">
              <w:rPr>
                <w:b/>
                <w:bCs/>
                <w:color w:val="000000" w:themeColor="text1"/>
              </w:rPr>
              <w:t xml:space="preserve">150 </w:t>
            </w:r>
            <w:r w:rsidRPr="3DB0A466">
              <w:rPr>
                <w:b/>
                <w:bCs/>
                <w:color w:val="000000" w:themeColor="text1"/>
              </w:rPr>
              <w:t>words</w:t>
            </w:r>
            <w:r w:rsidR="00482A92">
              <w:rPr>
                <w:b/>
                <w:bCs/>
                <w:color w:val="000000" w:themeColor="text1"/>
              </w:rPr>
              <w:t>)</w:t>
            </w:r>
            <w:r w:rsidRPr="3DB0A466">
              <w:rPr>
                <w:b/>
                <w:bCs/>
                <w:color w:val="000000" w:themeColor="text1"/>
              </w:rPr>
              <w:t>.</w:t>
            </w:r>
          </w:p>
          <w:p w14:paraId="1C68F2F5" w14:textId="5E540B49" w:rsidR="00D43F67" w:rsidRDefault="00D43F67" w:rsidP="3DB0A466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</w:p>
          <w:p w14:paraId="5941E7B4" w14:textId="4A01DC41" w:rsidR="00D43F67" w:rsidRDefault="00D43F67" w:rsidP="3DB0A466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</w:p>
          <w:p w14:paraId="446B8DA5" w14:textId="55670882" w:rsidR="009C2E50" w:rsidRDefault="009C2E50" w:rsidP="3DB0A466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</w:p>
          <w:p w14:paraId="6CBE50D8" w14:textId="77777777" w:rsidR="009C2E50" w:rsidRDefault="009C2E50" w:rsidP="3DB0A466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</w:p>
          <w:p w14:paraId="1E6BAB36" w14:textId="7F49AC0E" w:rsidR="00DF5D6F" w:rsidRDefault="00DF5D6F" w:rsidP="00DF5D6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485A833B" w14:textId="77777777" w:rsidR="00DF5D6F" w:rsidRDefault="00DF5D6F" w:rsidP="00DF5D6F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5C8709A1" w14:textId="11A14DC1" w:rsidR="00D43F67" w:rsidRDefault="00D43F67" w:rsidP="3DB0A466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</w:p>
          <w:p w14:paraId="7430A387" w14:textId="262B5506" w:rsidR="00D43F67" w:rsidRDefault="00D43F67" w:rsidP="3DB0A466">
            <w:pPr>
              <w:spacing w:after="0" w:line="240" w:lineRule="auto"/>
              <w:ind w:left="170"/>
              <w:rPr>
                <w:b/>
                <w:bCs/>
                <w:color w:val="000000" w:themeColor="text1"/>
              </w:rPr>
            </w:pPr>
          </w:p>
          <w:p w14:paraId="67699567" w14:textId="77777777" w:rsidR="00D43F67" w:rsidRDefault="00D43F67" w:rsidP="3DB0A466">
            <w:pPr>
              <w:spacing w:after="0" w:line="240" w:lineRule="auto"/>
              <w:ind w:left="170"/>
              <w:rPr>
                <w:b/>
                <w:bCs/>
                <w:color w:val="000000"/>
              </w:rPr>
            </w:pPr>
          </w:p>
          <w:p w14:paraId="44EAFD9C" w14:textId="26795804" w:rsidR="00623471" w:rsidRPr="00623471" w:rsidRDefault="00623471" w:rsidP="00623471">
            <w:pPr>
              <w:spacing w:after="0" w:line="240" w:lineRule="auto"/>
              <w:ind w:left="170"/>
              <w:rPr>
                <w:b/>
                <w:color w:val="000000"/>
              </w:rPr>
            </w:pPr>
          </w:p>
        </w:tc>
      </w:tr>
      <w:tr w:rsidR="00623471" w14:paraId="5A6B51CF" w14:textId="77777777" w:rsidTr="3DB0A466">
        <w:trPr>
          <w:trHeight w:val="432"/>
          <w:jc w:val="center"/>
        </w:trPr>
        <w:tc>
          <w:tcPr>
            <w:tcW w:w="101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4423154" w14:textId="026791E8" w:rsidR="00623471" w:rsidRDefault="00623471">
            <w:pPr>
              <w:spacing w:after="0" w:line="240" w:lineRule="auto"/>
              <w:ind w:left="81"/>
              <w:rPr>
                <w:b/>
                <w:sz w:val="24"/>
                <w:szCs w:val="24"/>
              </w:rPr>
            </w:pPr>
            <w:r w:rsidRPr="00623471">
              <w:rPr>
                <w:b/>
                <w:sz w:val="24"/>
                <w:szCs w:val="24"/>
              </w:rPr>
              <w:lastRenderedPageBreak/>
              <w:t>UM Thrust Areas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[Please select one (1)]</w:t>
            </w: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3471" w14:paraId="0D97A6E6" w14:textId="77777777" w:rsidTr="3DB0A466">
        <w:trPr>
          <w:trHeight w:val="3912"/>
          <w:jc w:val="center"/>
        </w:trPr>
        <w:tc>
          <w:tcPr>
            <w:tcW w:w="1017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01FFAC9" w14:textId="77777777" w:rsidR="00623471" w:rsidRPr="00623471" w:rsidRDefault="00623471" w:rsidP="00AF57BC">
            <w:pPr>
              <w:spacing w:after="0" w:line="240" w:lineRule="auto"/>
              <w:ind w:left="81"/>
              <w:rPr>
                <w:b/>
                <w:sz w:val="20"/>
                <w:szCs w:val="24"/>
              </w:rPr>
            </w:pPr>
          </w:p>
          <w:tbl>
            <w:tblPr>
              <w:tblStyle w:val="a0"/>
              <w:tblW w:w="982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65"/>
              <w:gridCol w:w="3780"/>
              <w:gridCol w:w="720"/>
              <w:gridCol w:w="541"/>
              <w:gridCol w:w="3599"/>
              <w:gridCol w:w="720"/>
            </w:tblGrid>
            <w:tr w:rsidR="00AF57BC" w14:paraId="066A113B" w14:textId="77777777" w:rsidTr="009329AF">
              <w:trPr>
                <w:trHeight w:val="288"/>
                <w:jc w:val="center"/>
              </w:trPr>
              <w:tc>
                <w:tcPr>
                  <w:tcW w:w="465" w:type="dxa"/>
                </w:tcPr>
                <w:p w14:paraId="273E5347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3780" w:type="dxa"/>
                </w:tcPr>
                <w:p w14:paraId="1D0DA2D6" w14:textId="77777777" w:rsidR="00AF57BC" w:rsidRDefault="00AF57BC" w:rsidP="00AF57BC">
                  <w:pP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Nuclear energy and new energy transition</w:t>
                  </w:r>
                </w:p>
              </w:tc>
              <w:tc>
                <w:tcPr>
                  <w:tcW w:w="720" w:type="dxa"/>
                </w:tcPr>
                <w:p w14:paraId="2F2CAFA1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41" w:type="dxa"/>
                </w:tcPr>
                <w:p w14:paraId="605A7CB1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6.</w:t>
                  </w:r>
                </w:p>
              </w:tc>
              <w:tc>
                <w:tcPr>
                  <w:tcW w:w="3599" w:type="dxa"/>
                  <w:shd w:val="clear" w:color="auto" w:fill="auto"/>
                </w:tcPr>
                <w:p w14:paraId="0A6E7DE7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Space science and new engineering spectrum</w:t>
                  </w:r>
                </w:p>
              </w:tc>
              <w:tc>
                <w:tcPr>
                  <w:tcW w:w="720" w:type="dxa"/>
                </w:tcPr>
                <w:p w14:paraId="4BE0B419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AF57BC" w14:paraId="4D46CEED" w14:textId="77777777" w:rsidTr="009329AF">
              <w:trPr>
                <w:trHeight w:val="360"/>
                <w:jc w:val="center"/>
              </w:trPr>
              <w:tc>
                <w:tcPr>
                  <w:tcW w:w="465" w:type="dxa"/>
                </w:tcPr>
                <w:p w14:paraId="2E23B85C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2.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14:paraId="2B64768B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Food sustainability and security</w:t>
                  </w:r>
                </w:p>
              </w:tc>
              <w:tc>
                <w:tcPr>
                  <w:tcW w:w="720" w:type="dxa"/>
                </w:tcPr>
                <w:p w14:paraId="48247329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41" w:type="dxa"/>
                </w:tcPr>
                <w:p w14:paraId="3962BC5E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7.</w:t>
                  </w:r>
                </w:p>
              </w:tc>
              <w:tc>
                <w:tcPr>
                  <w:tcW w:w="3599" w:type="dxa"/>
                  <w:shd w:val="clear" w:color="auto" w:fill="auto"/>
                </w:tcPr>
                <w:p w14:paraId="1BE13F23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Defence and security assets and inventory innovation and creation</w:t>
                  </w:r>
                </w:p>
              </w:tc>
              <w:tc>
                <w:tcPr>
                  <w:tcW w:w="720" w:type="dxa"/>
                </w:tcPr>
                <w:p w14:paraId="2B3FE527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AF57BC" w14:paraId="3DABCD38" w14:textId="77777777" w:rsidTr="009329AF">
              <w:trPr>
                <w:trHeight w:val="360"/>
                <w:jc w:val="center"/>
              </w:trPr>
              <w:tc>
                <w:tcPr>
                  <w:tcW w:w="465" w:type="dxa"/>
                </w:tcPr>
                <w:p w14:paraId="307D380F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3.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14:paraId="4EDC68BF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Semiconductor and chips</w:t>
                  </w:r>
                </w:p>
              </w:tc>
              <w:tc>
                <w:tcPr>
                  <w:tcW w:w="720" w:type="dxa"/>
                </w:tcPr>
                <w:p w14:paraId="78AB444B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41" w:type="dxa"/>
                </w:tcPr>
                <w:p w14:paraId="5D67FA70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8.</w:t>
                  </w:r>
                </w:p>
              </w:tc>
              <w:tc>
                <w:tcPr>
                  <w:tcW w:w="3599" w:type="dxa"/>
                  <w:shd w:val="clear" w:color="auto" w:fill="auto"/>
                </w:tcPr>
                <w:p w14:paraId="78FF8B00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Rare earths and critical minerals</w:t>
                  </w:r>
                </w:p>
              </w:tc>
              <w:tc>
                <w:tcPr>
                  <w:tcW w:w="720" w:type="dxa"/>
                </w:tcPr>
                <w:p w14:paraId="7E8489EA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AF57BC" w14:paraId="71690935" w14:textId="77777777" w:rsidTr="009329AF">
              <w:trPr>
                <w:trHeight w:val="360"/>
                <w:jc w:val="center"/>
              </w:trPr>
              <w:tc>
                <w:tcPr>
                  <w:tcW w:w="465" w:type="dxa"/>
                </w:tcPr>
                <w:p w14:paraId="02ECB6E3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4.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14:paraId="4E30D843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Nanotechnology and quantum exploration</w:t>
                  </w:r>
                </w:p>
              </w:tc>
              <w:tc>
                <w:tcPr>
                  <w:tcW w:w="720" w:type="dxa"/>
                </w:tcPr>
                <w:p w14:paraId="42E56C37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41" w:type="dxa"/>
                </w:tcPr>
                <w:p w14:paraId="76755DB5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9.</w:t>
                  </w:r>
                </w:p>
              </w:tc>
              <w:tc>
                <w:tcPr>
                  <w:tcW w:w="3599" w:type="dxa"/>
                  <w:shd w:val="clear" w:color="auto" w:fill="auto"/>
                </w:tcPr>
                <w:p w14:paraId="0F98DFE5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Comprehensive medical and health spectrum excellence</w:t>
                  </w:r>
                </w:p>
              </w:tc>
              <w:tc>
                <w:tcPr>
                  <w:tcW w:w="720" w:type="dxa"/>
                </w:tcPr>
                <w:p w14:paraId="76D20079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  <w:tr w:rsidR="00AF57BC" w14:paraId="59C67597" w14:textId="77777777" w:rsidTr="009329AF">
              <w:trPr>
                <w:jc w:val="center"/>
              </w:trPr>
              <w:tc>
                <w:tcPr>
                  <w:tcW w:w="465" w:type="dxa"/>
                </w:tcPr>
                <w:p w14:paraId="65931BC8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</w:t>
                  </w:r>
                </w:p>
              </w:tc>
              <w:tc>
                <w:tcPr>
                  <w:tcW w:w="3780" w:type="dxa"/>
                  <w:shd w:val="clear" w:color="auto" w:fill="auto"/>
                </w:tcPr>
                <w:p w14:paraId="579DA64A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Artificial Intelligence and digital robotic realms</w:t>
                  </w:r>
                </w:p>
              </w:tc>
              <w:tc>
                <w:tcPr>
                  <w:tcW w:w="720" w:type="dxa"/>
                </w:tcPr>
                <w:p w14:paraId="56014E88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  <w:tc>
                <w:tcPr>
                  <w:tcW w:w="541" w:type="dxa"/>
                </w:tcPr>
                <w:p w14:paraId="0B2E9598" w14:textId="77777777" w:rsidR="00AF57BC" w:rsidRDefault="00AF57BC" w:rsidP="00AF57B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10.</w:t>
                  </w:r>
                </w:p>
              </w:tc>
              <w:tc>
                <w:tcPr>
                  <w:tcW w:w="3599" w:type="dxa"/>
                  <w:shd w:val="clear" w:color="auto" w:fill="auto"/>
                </w:tcPr>
                <w:p w14:paraId="152DA810" w14:textId="77777777" w:rsidR="00AF57BC" w:rsidRDefault="00AF57BC" w:rsidP="00AF57B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r w:rsidRPr="00623471">
                    <w:rPr>
                      <w:color w:val="000000"/>
                    </w:rPr>
                    <w:t>Social Science Advancement in Economic, Smart Finance, Societal, International Norms and Law, and Geopolitical Spectrum for the Nation and the World</w:t>
                  </w:r>
                </w:p>
              </w:tc>
              <w:tc>
                <w:tcPr>
                  <w:tcW w:w="720" w:type="dxa"/>
                </w:tcPr>
                <w:p w14:paraId="13951800" w14:textId="77777777" w:rsidR="00AF57BC" w:rsidRDefault="00AF57BC" w:rsidP="00AF57BC">
                  <w:pPr>
                    <w:jc w:val="center"/>
                  </w:pPr>
                  <w:r>
                    <w:rPr>
                      <w:color w:val="000000"/>
                    </w:rPr>
                    <w:t>(    )</w:t>
                  </w:r>
                </w:p>
              </w:tc>
            </w:tr>
          </w:tbl>
          <w:p w14:paraId="30BAE95F" w14:textId="2234D6C5" w:rsidR="00623471" w:rsidRDefault="00623471" w:rsidP="00AF57BC">
            <w:pPr>
              <w:spacing w:after="0" w:line="240" w:lineRule="auto"/>
              <w:ind w:left="81"/>
              <w:rPr>
                <w:b/>
                <w:sz w:val="24"/>
                <w:szCs w:val="24"/>
              </w:rPr>
            </w:pPr>
          </w:p>
        </w:tc>
      </w:tr>
      <w:tr w:rsidR="008C27F6" w14:paraId="0C7ED183" w14:textId="77777777" w:rsidTr="3DB0A466">
        <w:trPr>
          <w:trHeight w:val="432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A5B9B43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493019C" w14:textId="77777777" w:rsidR="008C27F6" w:rsidRDefault="002B5FF6">
            <w:pPr>
              <w:spacing w:after="0" w:line="240" w:lineRule="auto"/>
              <w:ind w:left="81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 OF PROPOSED RESEARCH</w:t>
            </w:r>
          </w:p>
        </w:tc>
      </w:tr>
      <w:tr w:rsidR="008C27F6" w14:paraId="6CBC764E" w14:textId="77777777" w:rsidTr="3DB0A466">
        <w:trPr>
          <w:trHeight w:val="576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C6AE56" w14:textId="77777777" w:rsidR="008C27F6" w:rsidRDefault="002B5FF6">
            <w:pPr>
              <w:spacing w:after="0" w:line="240" w:lineRule="auto"/>
              <w:ind w:left="5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A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  <w:p w14:paraId="09AF38FC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D539572" w14:textId="77777777" w:rsidR="008C27F6" w:rsidRDefault="002B5FF6">
            <w:pPr>
              <w:spacing w:after="0" w:line="240" w:lineRule="auto"/>
              <w:ind w:left="81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Title of Proposed Research Project: </w:t>
            </w:r>
            <w:r>
              <w:t> </w:t>
            </w:r>
          </w:p>
          <w:p w14:paraId="15AA318D" w14:textId="77777777" w:rsidR="008C27F6" w:rsidRDefault="002B5F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4B94D5A5" w14:textId="77777777" w:rsidR="008C27F6" w:rsidRDefault="008C27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  <w:p w14:paraId="3DEEC669" w14:textId="23161F55" w:rsidR="008C27F6" w:rsidRDefault="002B5FF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C27F6" w14:paraId="200EF04B" w14:textId="77777777" w:rsidTr="3DB0A466">
        <w:trPr>
          <w:trHeight w:val="432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29CE691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52178C6" w14:textId="77777777" w:rsidR="008C27F6" w:rsidRDefault="002B5FF6">
            <w:pPr>
              <w:spacing w:after="0" w:line="240" w:lineRule="auto"/>
              <w:ind w:left="81"/>
              <w:rPr>
                <w:rFonts w:ascii="Quattrocento Sans" w:eastAsia="Quattrocento Sans" w:hAnsi="Quattrocento Sans" w:cs="Quattrocento San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PRINCIPAL INVESTIGATOR (PI)</w:t>
            </w:r>
          </w:p>
        </w:tc>
      </w:tr>
      <w:tr w:rsidR="008C27F6" w14:paraId="7C1157D7" w14:textId="77777777" w:rsidTr="3DB0A466">
        <w:trPr>
          <w:trHeight w:val="3791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ACA0E3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B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  <w: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56B9AB" w14:textId="77777777" w:rsidR="008C27F6" w:rsidRDefault="008C27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6"/>
                <w:szCs w:val="6"/>
              </w:rPr>
            </w:pPr>
          </w:p>
          <w:tbl>
            <w:tblPr>
              <w:tblStyle w:val="a1"/>
              <w:tblW w:w="9264" w:type="dxa"/>
              <w:tblInd w:w="81" w:type="dxa"/>
              <w:tblLayout w:type="fixed"/>
              <w:tblLook w:val="0400" w:firstRow="0" w:lastRow="0" w:firstColumn="0" w:lastColumn="0" w:noHBand="0" w:noVBand="1"/>
            </w:tblPr>
            <w:tblGrid>
              <w:gridCol w:w="3054"/>
              <w:gridCol w:w="270"/>
              <w:gridCol w:w="5940"/>
            </w:tblGrid>
            <w:tr w:rsidR="008C27F6" w14:paraId="32E75650" w14:textId="77777777" w:rsidTr="00EE4AA5">
              <w:trPr>
                <w:trHeight w:val="556"/>
              </w:trPr>
              <w:tc>
                <w:tcPr>
                  <w:tcW w:w="3054" w:type="dxa"/>
                </w:tcPr>
                <w:p w14:paraId="4B4A0170" w14:textId="77777777" w:rsidR="008C27F6" w:rsidRDefault="002B5FF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Name of PI</w:t>
                  </w:r>
                </w:p>
              </w:tc>
              <w:tc>
                <w:tcPr>
                  <w:tcW w:w="270" w:type="dxa"/>
                </w:tcPr>
                <w:p w14:paraId="2127E81B" w14:textId="77777777" w:rsidR="008C27F6" w:rsidRDefault="002B5F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45FB0818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  <w:p w14:paraId="049F31CB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  <w:p w14:paraId="53128261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8C27F6" w14:paraId="0CBB3F28" w14:textId="77777777" w:rsidTr="00A81FB5">
              <w:trPr>
                <w:trHeight w:val="454"/>
              </w:trPr>
              <w:tc>
                <w:tcPr>
                  <w:tcW w:w="3054" w:type="dxa"/>
                </w:tcPr>
                <w:p w14:paraId="3E28C082" w14:textId="77777777" w:rsidR="008C27F6" w:rsidRDefault="002B5FF6">
                  <w:pPr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MyKad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/ Passport Number</w:t>
                  </w:r>
                </w:p>
              </w:tc>
              <w:tc>
                <w:tcPr>
                  <w:tcW w:w="270" w:type="dxa"/>
                </w:tcPr>
                <w:p w14:paraId="67A8245E" w14:textId="77777777" w:rsidR="008C27F6" w:rsidRDefault="002B5F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62486C05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8C27F6" w14:paraId="0FBC4E33" w14:textId="77777777" w:rsidTr="00EE4AA5">
              <w:trPr>
                <w:trHeight w:val="858"/>
              </w:trPr>
              <w:tc>
                <w:tcPr>
                  <w:tcW w:w="3054" w:type="dxa"/>
                </w:tcPr>
                <w:p w14:paraId="62FC012D" w14:textId="77777777" w:rsidR="008C27F6" w:rsidRDefault="002B5FF6">
                  <w:pPr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PTj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/ Faculty / Department / Centre / Unit </w:t>
                  </w:r>
                </w:p>
                <w:p w14:paraId="44A2CF0D" w14:textId="156B6331" w:rsidR="008C27F6" w:rsidRDefault="00EE4AA5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(Please provide full address)</w:t>
                  </w:r>
                </w:p>
              </w:tc>
              <w:tc>
                <w:tcPr>
                  <w:tcW w:w="270" w:type="dxa"/>
                </w:tcPr>
                <w:p w14:paraId="56A8759A" w14:textId="77777777" w:rsidR="008C27F6" w:rsidRDefault="002B5F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4101652C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  <w:p w14:paraId="4B99056E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  <w:p w14:paraId="1299C43A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  <w:p w14:paraId="4DDBEF00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8C27F6" w14:paraId="736182C7" w14:textId="77777777" w:rsidTr="00A81FB5">
              <w:trPr>
                <w:trHeight w:val="454"/>
              </w:trPr>
              <w:tc>
                <w:tcPr>
                  <w:tcW w:w="3054" w:type="dxa"/>
                </w:tcPr>
                <w:p w14:paraId="6688DE13" w14:textId="77777777" w:rsidR="008C27F6" w:rsidRDefault="002B5FF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Email Address</w:t>
                  </w:r>
                </w:p>
              </w:tc>
              <w:tc>
                <w:tcPr>
                  <w:tcW w:w="270" w:type="dxa"/>
                </w:tcPr>
                <w:p w14:paraId="18329EB3" w14:textId="77777777" w:rsidR="008C27F6" w:rsidRDefault="002B5F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3461D779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8C27F6" w14:paraId="6F1C3807" w14:textId="77777777" w:rsidTr="00A81FB5">
              <w:trPr>
                <w:trHeight w:val="454"/>
              </w:trPr>
              <w:tc>
                <w:tcPr>
                  <w:tcW w:w="3054" w:type="dxa"/>
                </w:tcPr>
                <w:p w14:paraId="04C0AA13" w14:textId="77777777" w:rsidR="008C27F6" w:rsidRDefault="002B5FF6">
                  <w:pPr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Office Telephone No.</w:t>
                  </w:r>
                </w:p>
              </w:tc>
              <w:tc>
                <w:tcPr>
                  <w:tcW w:w="270" w:type="dxa"/>
                </w:tcPr>
                <w:p w14:paraId="370CD116" w14:textId="77777777" w:rsidR="008C27F6" w:rsidRDefault="002B5F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3CF2D8B6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</w:tc>
            </w:tr>
            <w:tr w:rsidR="008C27F6" w14:paraId="33E3331C" w14:textId="77777777" w:rsidTr="00A81FB5">
              <w:trPr>
                <w:trHeight w:val="454"/>
              </w:trPr>
              <w:tc>
                <w:tcPr>
                  <w:tcW w:w="3054" w:type="dxa"/>
                </w:tcPr>
                <w:p w14:paraId="111A08BF" w14:textId="77777777" w:rsidR="008C27F6" w:rsidRDefault="002B5FF6">
                  <w:pPr>
                    <w:rPr>
                      <w:b/>
                      <w:color w:val="000000"/>
                    </w:rPr>
                  </w:pPr>
                  <w:proofErr w:type="spellStart"/>
                  <w:r>
                    <w:rPr>
                      <w:b/>
                      <w:color w:val="000000"/>
                    </w:rPr>
                    <w:t>Handphone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No.</w:t>
                  </w:r>
                </w:p>
              </w:tc>
              <w:tc>
                <w:tcPr>
                  <w:tcW w:w="270" w:type="dxa"/>
                </w:tcPr>
                <w:p w14:paraId="69B263F4" w14:textId="77777777" w:rsidR="008C27F6" w:rsidRDefault="002B5FF6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0FB78278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1FC39945" w14:textId="77777777" w:rsidR="008C27F6" w:rsidRDefault="008C27F6" w:rsidP="00912D7D">
            <w:pPr>
              <w:tabs>
                <w:tab w:val="left" w:pos="1272"/>
              </w:tabs>
              <w:spacing w:after="0" w:line="240" w:lineRule="auto"/>
              <w:rPr>
                <w:rFonts w:ascii="Quattrocento Sans" w:eastAsia="Quattrocento Sans" w:hAnsi="Quattrocento Sans" w:cs="Quattrocento Sans"/>
                <w:sz w:val="16"/>
                <w:szCs w:val="16"/>
              </w:rPr>
            </w:pPr>
          </w:p>
        </w:tc>
      </w:tr>
      <w:tr w:rsidR="008C27F6" w14:paraId="2802DC38" w14:textId="77777777" w:rsidTr="3DB0A466">
        <w:trPr>
          <w:trHeight w:val="1116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CEA5E9D" w14:textId="77777777" w:rsidR="008C27F6" w:rsidRDefault="002B5FF6">
            <w:pPr>
              <w:spacing w:after="0" w:line="240" w:lineRule="auto"/>
              <w:ind w:left="-15" w:right="15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B (ii)</w:t>
            </w:r>
            <w:r>
              <w:t> </w:t>
            </w:r>
          </w:p>
          <w:p w14:paraId="0DA70637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  <w:p w14:paraId="46624170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68B3B87" w14:textId="77777777" w:rsidR="008C27F6" w:rsidRDefault="002B5FF6">
            <w:pPr>
              <w:spacing w:after="0" w:line="240" w:lineRule="auto"/>
              <w:ind w:left="81"/>
            </w:pPr>
            <w:r>
              <w:rPr>
                <w:b/>
              </w:rPr>
              <w:t xml:space="preserve">Position (Please tick </w:t>
            </w:r>
            <w:r>
              <w:rPr>
                <w:i/>
              </w:rPr>
              <w:t>(√)</w:t>
            </w:r>
            <w:r>
              <w:rPr>
                <w:b/>
              </w:rPr>
              <w:t>):</w:t>
            </w:r>
            <w:r>
              <w:t> </w:t>
            </w:r>
          </w:p>
          <w:p w14:paraId="0562CB0E" w14:textId="77777777" w:rsidR="008C27F6" w:rsidRDefault="008C27F6">
            <w:pPr>
              <w:spacing w:after="0" w:line="240" w:lineRule="auto"/>
              <w:ind w:left="81"/>
              <w:rPr>
                <w:sz w:val="16"/>
                <w:szCs w:val="16"/>
              </w:rPr>
            </w:pPr>
          </w:p>
          <w:tbl>
            <w:tblPr>
              <w:tblStyle w:val="a2"/>
              <w:tblW w:w="8370" w:type="dxa"/>
              <w:tblInd w:w="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92"/>
              <w:gridCol w:w="2340"/>
              <w:gridCol w:w="792"/>
              <w:gridCol w:w="1980"/>
              <w:gridCol w:w="792"/>
              <w:gridCol w:w="1674"/>
            </w:tblGrid>
            <w:tr w:rsidR="008C27F6" w14:paraId="59CB4D04" w14:textId="77777777" w:rsidTr="00FB46A1">
              <w:trPr>
                <w:trHeight w:val="454"/>
              </w:trPr>
              <w:tc>
                <w:tcPr>
                  <w:tcW w:w="792" w:type="dxa"/>
                  <w:vAlign w:val="center"/>
                </w:tcPr>
                <w:p w14:paraId="34CE0A41" w14:textId="77777777" w:rsidR="008C27F6" w:rsidRDefault="008C27F6">
                  <w:pPr>
                    <w:jc w:val="center"/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6B577182" w14:textId="77777777" w:rsidR="008C27F6" w:rsidRDefault="002B5FF6">
                  <w:pPr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  <w:r>
                    <w:t>Associate Professor</w:t>
                  </w:r>
                </w:p>
              </w:tc>
              <w:tc>
                <w:tcPr>
                  <w:tcW w:w="792" w:type="dxa"/>
                  <w:vAlign w:val="center"/>
                </w:tcPr>
                <w:p w14:paraId="62EBF3C5" w14:textId="77777777" w:rsidR="008C27F6" w:rsidRDefault="008C27F6">
                  <w:pPr>
                    <w:jc w:val="center"/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116D7C6A" w14:textId="77777777" w:rsidR="008C27F6" w:rsidRDefault="002B5FF6">
                  <w:pPr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  <w:r>
                    <w:t>Senior Lecturer </w:t>
                  </w:r>
                </w:p>
              </w:tc>
              <w:tc>
                <w:tcPr>
                  <w:tcW w:w="792" w:type="dxa"/>
                  <w:vAlign w:val="center"/>
                </w:tcPr>
                <w:p w14:paraId="6D98A12B" w14:textId="77777777" w:rsidR="008C27F6" w:rsidRDefault="008C27F6">
                  <w:pPr>
                    <w:jc w:val="center"/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A205585" w14:textId="77777777" w:rsidR="008C27F6" w:rsidRDefault="002B5FF6">
                  <w:pPr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  <w:r>
                    <w:t>Lecturer </w:t>
                  </w:r>
                </w:p>
              </w:tc>
            </w:tr>
          </w:tbl>
          <w:p w14:paraId="2946DB82" w14:textId="77777777" w:rsidR="008C27F6" w:rsidRDefault="008C27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2"/>
                <w:szCs w:val="2"/>
              </w:rPr>
            </w:pPr>
          </w:p>
        </w:tc>
      </w:tr>
      <w:tr w:rsidR="008C27F6" w14:paraId="318F1481" w14:textId="77777777" w:rsidTr="3DB0A466">
        <w:trPr>
          <w:trHeight w:val="3097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40F159C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B (iii)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0211347" w14:textId="77777777" w:rsidR="008C27F6" w:rsidRDefault="002B5FF6">
            <w:pPr>
              <w:spacing w:after="0" w:line="240" w:lineRule="auto"/>
              <w:ind w:left="81"/>
            </w:pPr>
            <w:r>
              <w:rPr>
                <w:b/>
              </w:rPr>
              <w:t xml:space="preserve">Type of Service (Please tick </w:t>
            </w:r>
            <w:r>
              <w:rPr>
                <w:i/>
              </w:rPr>
              <w:t>(√)</w:t>
            </w:r>
            <w:r>
              <w:rPr>
                <w:b/>
              </w:rPr>
              <w:t>):</w:t>
            </w:r>
            <w:r>
              <w:t> </w:t>
            </w:r>
          </w:p>
          <w:p w14:paraId="5997CC1D" w14:textId="77777777" w:rsidR="00A81FB5" w:rsidRDefault="00A81FB5">
            <w:pPr>
              <w:spacing w:after="0" w:line="240" w:lineRule="auto"/>
              <w:ind w:left="81"/>
            </w:pPr>
          </w:p>
          <w:tbl>
            <w:tblPr>
              <w:tblStyle w:val="TableGrid"/>
              <w:tblW w:w="9072" w:type="dxa"/>
              <w:tblInd w:w="34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678"/>
              <w:gridCol w:w="3544"/>
            </w:tblGrid>
            <w:tr w:rsidR="00A81FB5" w14:paraId="5EB6D78A" w14:textId="77777777" w:rsidTr="00A81FB5">
              <w:trPr>
                <w:trHeight w:val="454"/>
              </w:trPr>
              <w:tc>
                <w:tcPr>
                  <w:tcW w:w="850" w:type="dxa"/>
                  <w:vAlign w:val="center"/>
                </w:tcPr>
                <w:p w14:paraId="110FFD37" w14:textId="77777777" w:rsidR="00A81FB5" w:rsidRDefault="00A81FB5" w:rsidP="00A81FB5">
                  <w:pPr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6E1F5BD" w14:textId="77777777" w:rsidR="00A81FB5" w:rsidRDefault="00A81FB5" w:rsidP="00A81FB5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Permanent </w:t>
                  </w:r>
                </w:p>
                <w:p w14:paraId="2AA826EC" w14:textId="77777777" w:rsidR="00A81FB5" w:rsidRDefault="00A81FB5" w:rsidP="00A81FB5">
                  <w:r>
                    <w:t xml:space="preserve">Date of Appointment: 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B699379" w14:textId="77777777" w:rsidR="00A81FB5" w:rsidRDefault="00A81FB5"/>
                <w:p w14:paraId="4453E757" w14:textId="77777777" w:rsidR="00A81FB5" w:rsidRDefault="00A81FB5">
                  <w:r>
                    <w:t xml:space="preserve">End Date: </w:t>
                  </w:r>
                </w:p>
              </w:tc>
            </w:tr>
            <w:tr w:rsidR="00A81FB5" w14:paraId="79599260" w14:textId="77777777" w:rsidTr="00A81FB5">
              <w:trPr>
                <w:trHeight w:val="241"/>
              </w:trPr>
              <w:tc>
                <w:tcPr>
                  <w:tcW w:w="85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FE9F23F" w14:textId="77777777" w:rsidR="00A81FB5" w:rsidRDefault="00A81FB5"/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AAAC27B" w14:textId="77777777" w:rsidR="00A81FB5" w:rsidRDefault="00A81FB5">
                  <w:r>
                    <w:rPr>
                      <w:noProof/>
                      <w:lang w:val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598E3A1F" wp14:editId="405895AC">
                            <wp:simplePos x="0" y="0"/>
                            <wp:positionH relativeFrom="column">
                              <wp:posOffset>1243965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548000" cy="0"/>
                            <wp:effectExtent l="0" t="0" r="33655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48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pic="http://schemas.openxmlformats.org/drawingml/2006/picture" xmlns:a="http://schemas.openxmlformats.org/drawingml/2006/main">
                        <w:pict w14:anchorId="54DA3874">
                          <v:line id="Straight Connector 2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7.95pt,2.55pt" to="219.85pt,2.55pt" w14:anchorId="54F5E2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A76F445" w14:textId="77777777" w:rsidR="00A81FB5" w:rsidRDefault="00A81FB5">
                  <w:r>
                    <w:rPr>
                      <w:noProof/>
                      <w:lang w:val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13D6C49" wp14:editId="3C701771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31300</wp:posOffset>
                            </wp:positionV>
                            <wp:extent cx="1548000" cy="0"/>
                            <wp:effectExtent l="0" t="0" r="33655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48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p14="http://schemas.microsoft.com/office/word/2010/wordml" xmlns:pic="http://schemas.openxmlformats.org/drawingml/2006/picture" xmlns:a="http://schemas.openxmlformats.org/drawingml/2006/main">
                        <w:pict w14:anchorId="031AD4CF">
                          <v:line id="Straight Connector 3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4.95pt,2.45pt" to="166.85pt,2.45pt" w14:anchorId="727CBA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A81FB5" w14:paraId="67F38739" w14:textId="77777777" w:rsidTr="00A81FB5">
              <w:trPr>
                <w:trHeight w:val="454"/>
              </w:trPr>
              <w:tc>
                <w:tcPr>
                  <w:tcW w:w="850" w:type="dxa"/>
                  <w:vAlign w:val="center"/>
                </w:tcPr>
                <w:p w14:paraId="1F72F646" w14:textId="77777777" w:rsidR="00A81FB5" w:rsidRDefault="00A81FB5" w:rsidP="00A81FB5">
                  <w:pPr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51EC63C" w14:textId="77777777" w:rsidR="00A81FB5" w:rsidRDefault="00A81FB5" w:rsidP="00A81FB5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Contract </w:t>
                  </w:r>
                </w:p>
                <w:p w14:paraId="014B86DD" w14:textId="77777777" w:rsidR="00A81FB5" w:rsidRDefault="00A81FB5" w:rsidP="00A81FB5">
                  <w:r>
                    <w:t>Contract Expiry Date:       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8CE6F91" w14:textId="77777777" w:rsidR="00A81FB5" w:rsidRDefault="00A81FB5"/>
              </w:tc>
            </w:tr>
          </w:tbl>
          <w:p w14:paraId="087281EB" w14:textId="77777777" w:rsidR="008C27F6" w:rsidRPr="00A81FB5" w:rsidRDefault="00A81FB5" w:rsidP="00A81FB5">
            <w:pPr>
              <w:spacing w:after="0" w:line="240" w:lineRule="auto"/>
              <w:rPr>
                <w:sz w:val="8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54B9F5A" wp14:editId="512D34BC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27755</wp:posOffset>
                      </wp:positionV>
                      <wp:extent cx="1548000" cy="0"/>
                      <wp:effectExtent l="0" t="0" r="3365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pic="http://schemas.openxmlformats.org/drawingml/2006/picture" xmlns:a="http://schemas.openxmlformats.org/drawingml/2006/main">
                  <w:pict w14:anchorId="7F399860">
                    <v:line id="Straight Connector 4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63.25pt,2.2pt" to="285.15pt,2.2pt" w14:anchorId="260A9B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">
                      <v:stroke joinstyle="miter"/>
                    </v:line>
                  </w:pict>
                </mc:Fallback>
              </mc:AlternateContent>
            </w:r>
          </w:p>
          <w:p w14:paraId="77328E5B" w14:textId="77777777" w:rsidR="00FB46A1" w:rsidRPr="00D3732F" w:rsidRDefault="00FB46A1" w:rsidP="00FB46A1">
            <w:pPr>
              <w:spacing w:after="0" w:line="240" w:lineRule="auto"/>
              <w:ind w:left="73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3732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Note: </w:t>
            </w:r>
          </w:p>
          <w:p w14:paraId="109C99A6" w14:textId="77777777" w:rsidR="009B74B8" w:rsidRDefault="009B74B8" w:rsidP="009B74B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98" w:hanging="141"/>
              <w:rPr>
                <w:rFonts w:asciiTheme="minorHAnsi" w:eastAsia="Quattrocento Sans" w:hAnsiTheme="minorHAnsi" w:cstheme="minorHAnsi"/>
                <w:sz w:val="19"/>
                <w:szCs w:val="19"/>
              </w:rPr>
            </w:pPr>
            <w:r w:rsidRPr="009B74B8">
              <w:rPr>
                <w:rFonts w:asciiTheme="minorHAnsi" w:eastAsia="Quattrocento Sans" w:hAnsiTheme="minorHAnsi" w:cstheme="minorHAnsi"/>
                <w:sz w:val="19"/>
                <w:szCs w:val="19"/>
              </w:rPr>
              <w:t>For permanent academic staff, a minimum duration of three (3) years before the date of retirement is required.</w:t>
            </w:r>
          </w:p>
          <w:p w14:paraId="66DF3E64" w14:textId="77777777" w:rsidR="00FB46A1" w:rsidRPr="00EE4AA5" w:rsidRDefault="009B74B8" w:rsidP="009B74B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98" w:hanging="141"/>
              <w:rPr>
                <w:rFonts w:asciiTheme="minorHAnsi" w:eastAsia="Quattrocento Sans" w:hAnsiTheme="minorHAnsi" w:cstheme="minorHAnsi"/>
                <w:sz w:val="19"/>
                <w:szCs w:val="19"/>
              </w:rPr>
            </w:pPr>
            <w:r w:rsidRPr="009B74B8">
              <w:rPr>
                <w:rFonts w:asciiTheme="minorHAnsi" w:eastAsia="Quattrocento Sans" w:hAnsiTheme="minorHAnsi" w:cstheme="minorHAnsi"/>
                <w:sz w:val="19"/>
                <w:szCs w:val="19"/>
              </w:rPr>
              <w:t>For contractual academic staff, a remaining minimum appointment period of two (2) years is required.</w:t>
            </w:r>
            <w:r>
              <w:rPr>
                <w:rFonts w:asciiTheme="minorHAnsi" w:eastAsia="Quattrocento Sans" w:hAnsiTheme="minorHAnsi" w:cstheme="minorHAnsi"/>
                <w:sz w:val="19"/>
                <w:szCs w:val="19"/>
              </w:rPr>
              <w:t xml:space="preserve"> </w:t>
            </w:r>
            <w:r w:rsidRPr="00D3732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Please provide a supporting document e.g. offer letter/letter of assurance from </w:t>
            </w:r>
            <w:proofErr w:type="spellStart"/>
            <w:r w:rsidRPr="00D3732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PTj</w:t>
            </w:r>
            <w:proofErr w:type="spellEnd"/>
            <w:r w:rsidRPr="00D3732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and enclose in the Appendix.</w:t>
            </w:r>
          </w:p>
          <w:p w14:paraId="6A50816E" w14:textId="26AEA823" w:rsidR="00EE4AA5" w:rsidRPr="00EE4AA5" w:rsidRDefault="00EE4AA5" w:rsidP="00EE4AA5">
            <w:pPr>
              <w:spacing w:after="0" w:line="240" w:lineRule="auto"/>
              <w:rPr>
                <w:rFonts w:asciiTheme="minorHAnsi" w:eastAsia="Quattrocento Sans" w:hAnsiTheme="minorHAnsi" w:cstheme="minorHAnsi"/>
                <w:sz w:val="19"/>
                <w:szCs w:val="19"/>
              </w:rPr>
            </w:pPr>
          </w:p>
        </w:tc>
      </w:tr>
      <w:tr w:rsidR="008C27F6" w14:paraId="53D53117" w14:textId="77777777" w:rsidTr="3DB0A466">
        <w:trPr>
          <w:trHeight w:val="432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7AAF844" w14:textId="77777777" w:rsidR="008C27F6" w:rsidRDefault="002B5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CA6B32A" w14:textId="77777777" w:rsidR="008C27F6" w:rsidRDefault="002B5FF6">
            <w:pPr>
              <w:spacing w:after="0" w:line="240" w:lineRule="auto"/>
              <w:ind w:left="8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NEXT APPOINTED LEADER</w:t>
            </w:r>
          </w:p>
        </w:tc>
      </w:tr>
      <w:tr w:rsidR="00EE4AA5" w14:paraId="77B3061A" w14:textId="77777777" w:rsidTr="00EE4AA5">
        <w:trPr>
          <w:trHeight w:val="432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048A12" w14:textId="307FFE38" w:rsidR="00EE4AA5" w:rsidRDefault="00EE4AA5" w:rsidP="00EE4A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tbl>
            <w:tblPr>
              <w:tblStyle w:val="TableGrid"/>
              <w:tblW w:w="0" w:type="auto"/>
              <w:tblInd w:w="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54"/>
              <w:gridCol w:w="270"/>
              <w:gridCol w:w="5940"/>
            </w:tblGrid>
            <w:tr w:rsidR="00EE4AA5" w14:paraId="3FF25BE0" w14:textId="77777777" w:rsidTr="00EE4AA5">
              <w:trPr>
                <w:trHeight w:val="423"/>
              </w:trPr>
              <w:tc>
                <w:tcPr>
                  <w:tcW w:w="3054" w:type="dxa"/>
                </w:tcPr>
                <w:p w14:paraId="7CD7A016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FA5A96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Name of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Next Appointed Leader</w:t>
                  </w:r>
                </w:p>
              </w:tc>
              <w:tc>
                <w:tcPr>
                  <w:tcW w:w="270" w:type="dxa"/>
                </w:tcPr>
                <w:p w14:paraId="77255DE1" w14:textId="77777777" w:rsidR="00EE4AA5" w:rsidRDefault="00EE4AA5" w:rsidP="00EE4AA5">
                  <w:pPr>
                    <w:jc w:val="center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6F8F8489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  <w:p w14:paraId="6FDC6916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  <w:p w14:paraId="75B871CA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EE4AA5" w14:paraId="3B58B71E" w14:textId="77777777" w:rsidTr="007E4B53">
              <w:trPr>
                <w:trHeight w:val="432"/>
              </w:trPr>
              <w:tc>
                <w:tcPr>
                  <w:tcW w:w="3054" w:type="dxa"/>
                </w:tcPr>
                <w:p w14:paraId="4FBB8634" w14:textId="77777777" w:rsidR="00EE4AA5" w:rsidRPr="001C1F61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MyKad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/Passport Number</w:t>
                  </w:r>
                </w:p>
              </w:tc>
              <w:tc>
                <w:tcPr>
                  <w:tcW w:w="270" w:type="dxa"/>
                </w:tcPr>
                <w:p w14:paraId="68184CF5" w14:textId="77777777" w:rsidR="00EE4AA5" w:rsidRDefault="00EE4AA5" w:rsidP="00EE4AA5">
                  <w:pPr>
                    <w:jc w:val="center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074D4B91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EE4AA5" w14:paraId="6D5B23D1" w14:textId="77777777" w:rsidTr="00EE4AA5">
              <w:trPr>
                <w:trHeight w:val="752"/>
              </w:trPr>
              <w:tc>
                <w:tcPr>
                  <w:tcW w:w="3054" w:type="dxa"/>
                </w:tcPr>
                <w:p w14:paraId="5575D1A3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FA2712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PTj</w:t>
                  </w:r>
                  <w:proofErr w:type="spellEnd"/>
                  <w:r w:rsidRPr="00FA2712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/Faculty/Department/</w:t>
                  </w:r>
                </w:p>
                <w:p w14:paraId="23F84EF5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FA2712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Centre/Unit</w:t>
                  </w:r>
                </w:p>
                <w:p w14:paraId="07F9C055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FA2712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(Please provide full address)</w:t>
                  </w:r>
                </w:p>
              </w:tc>
              <w:tc>
                <w:tcPr>
                  <w:tcW w:w="270" w:type="dxa"/>
                </w:tcPr>
                <w:p w14:paraId="1354409E" w14:textId="77777777" w:rsidR="00EE4AA5" w:rsidRDefault="00EE4AA5" w:rsidP="00EE4AA5">
                  <w:pPr>
                    <w:jc w:val="center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223FA8AB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  <w:p w14:paraId="7F367598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  <w:p w14:paraId="674A4160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  <w:p w14:paraId="26BAF524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EE4AA5" w14:paraId="5215F912" w14:textId="77777777" w:rsidTr="007E4B53">
              <w:trPr>
                <w:trHeight w:val="432"/>
              </w:trPr>
              <w:tc>
                <w:tcPr>
                  <w:tcW w:w="3054" w:type="dxa"/>
                </w:tcPr>
                <w:p w14:paraId="5C79FC8A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Email Address</w:t>
                  </w:r>
                </w:p>
              </w:tc>
              <w:tc>
                <w:tcPr>
                  <w:tcW w:w="270" w:type="dxa"/>
                </w:tcPr>
                <w:p w14:paraId="4EDA1E76" w14:textId="77777777" w:rsidR="00EE4AA5" w:rsidRDefault="00EE4AA5" w:rsidP="00EE4AA5">
                  <w:pPr>
                    <w:jc w:val="center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20CF7707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EE4AA5" w14:paraId="2B0F6130" w14:textId="77777777" w:rsidTr="007E4B53">
              <w:trPr>
                <w:trHeight w:val="432"/>
              </w:trPr>
              <w:tc>
                <w:tcPr>
                  <w:tcW w:w="3054" w:type="dxa"/>
                </w:tcPr>
                <w:p w14:paraId="300103DA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Office Telephone No.</w:t>
                  </w:r>
                </w:p>
              </w:tc>
              <w:tc>
                <w:tcPr>
                  <w:tcW w:w="270" w:type="dxa"/>
                </w:tcPr>
                <w:p w14:paraId="31FD93A5" w14:textId="77777777" w:rsidR="00EE4AA5" w:rsidRDefault="00EE4AA5" w:rsidP="00EE4AA5">
                  <w:pPr>
                    <w:jc w:val="center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6815E56C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  <w:tr w:rsidR="00EE4AA5" w14:paraId="7FF783F9" w14:textId="77777777" w:rsidTr="007E4B53">
              <w:trPr>
                <w:trHeight w:val="432"/>
              </w:trPr>
              <w:tc>
                <w:tcPr>
                  <w:tcW w:w="3054" w:type="dxa"/>
                </w:tcPr>
                <w:p w14:paraId="08103912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Handphone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No.</w:t>
                  </w:r>
                </w:p>
              </w:tc>
              <w:tc>
                <w:tcPr>
                  <w:tcW w:w="270" w:type="dxa"/>
                </w:tcPr>
                <w:p w14:paraId="716A17B7" w14:textId="77777777" w:rsidR="00EE4AA5" w:rsidRDefault="00EE4AA5" w:rsidP="00EE4AA5">
                  <w:pPr>
                    <w:jc w:val="center"/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:</w:t>
                  </w:r>
                </w:p>
              </w:tc>
              <w:tc>
                <w:tcPr>
                  <w:tcW w:w="5940" w:type="dxa"/>
                </w:tcPr>
                <w:p w14:paraId="0E1CBFD2" w14:textId="77777777" w:rsidR="00EE4AA5" w:rsidRDefault="00EE4AA5" w:rsidP="00EE4AA5">
                  <w:pPr>
                    <w:textAlignment w:val="baseline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</w:p>
              </w:tc>
            </w:tr>
          </w:tbl>
          <w:p w14:paraId="1331C72F" w14:textId="77777777" w:rsidR="00EE4AA5" w:rsidRDefault="00EE4AA5">
            <w:pPr>
              <w:spacing w:after="0" w:line="240" w:lineRule="auto"/>
              <w:ind w:left="81"/>
              <w:rPr>
                <w:b/>
                <w:sz w:val="24"/>
                <w:szCs w:val="24"/>
              </w:rPr>
            </w:pPr>
          </w:p>
        </w:tc>
      </w:tr>
      <w:tr w:rsidR="008C27F6" w14:paraId="6891320E" w14:textId="77777777" w:rsidTr="3DB0A466">
        <w:trPr>
          <w:trHeight w:val="1119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B99DB98" w14:textId="77777777" w:rsidR="008C27F6" w:rsidRDefault="002B5FF6">
            <w:pPr>
              <w:spacing w:after="0" w:line="240" w:lineRule="auto"/>
              <w:ind w:left="-15" w:right="15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lastRenderedPageBreak/>
              <w:t>C (ii)</w:t>
            </w:r>
            <w:r>
              <w:t> </w:t>
            </w:r>
          </w:p>
          <w:p w14:paraId="4B8484D5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  <w:p w14:paraId="4F8F56C0" w14:textId="77777777" w:rsidR="008C27F6" w:rsidRDefault="002B5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E5F9232" w14:textId="77777777" w:rsidR="008C27F6" w:rsidRDefault="002B5FF6">
            <w:pPr>
              <w:spacing w:after="0" w:line="240" w:lineRule="auto"/>
              <w:ind w:left="81"/>
            </w:pPr>
            <w:r>
              <w:rPr>
                <w:b/>
              </w:rPr>
              <w:t xml:space="preserve">Position (Please tick </w:t>
            </w:r>
            <w:r>
              <w:rPr>
                <w:i/>
              </w:rPr>
              <w:t>(√)</w:t>
            </w:r>
            <w:r>
              <w:rPr>
                <w:b/>
              </w:rPr>
              <w:t>):</w:t>
            </w:r>
            <w:r>
              <w:t> </w:t>
            </w:r>
          </w:p>
          <w:p w14:paraId="637805D2" w14:textId="77777777" w:rsidR="008C27F6" w:rsidRDefault="008C27F6">
            <w:pPr>
              <w:spacing w:after="0" w:line="240" w:lineRule="auto"/>
              <w:ind w:left="81"/>
              <w:rPr>
                <w:sz w:val="16"/>
                <w:szCs w:val="16"/>
              </w:rPr>
            </w:pPr>
          </w:p>
          <w:tbl>
            <w:tblPr>
              <w:tblStyle w:val="a5"/>
              <w:tblW w:w="8370" w:type="dxa"/>
              <w:tblInd w:w="2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92"/>
              <w:gridCol w:w="2340"/>
              <w:gridCol w:w="792"/>
              <w:gridCol w:w="1980"/>
              <w:gridCol w:w="792"/>
              <w:gridCol w:w="1674"/>
            </w:tblGrid>
            <w:tr w:rsidR="008C27F6" w14:paraId="21DCDF5E" w14:textId="77777777">
              <w:trPr>
                <w:trHeight w:val="504"/>
              </w:trPr>
              <w:tc>
                <w:tcPr>
                  <w:tcW w:w="792" w:type="dxa"/>
                  <w:vAlign w:val="center"/>
                </w:tcPr>
                <w:p w14:paraId="463F29E8" w14:textId="77777777" w:rsidR="008C27F6" w:rsidRDefault="008C27F6">
                  <w:pPr>
                    <w:jc w:val="center"/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1E308A40" w14:textId="77777777" w:rsidR="008C27F6" w:rsidRDefault="002B5FF6">
                  <w:pPr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  <w:r>
                    <w:t>Associate Professor</w:t>
                  </w:r>
                </w:p>
              </w:tc>
              <w:tc>
                <w:tcPr>
                  <w:tcW w:w="792" w:type="dxa"/>
                  <w:vAlign w:val="center"/>
                </w:tcPr>
                <w:p w14:paraId="3B7B4B86" w14:textId="77777777" w:rsidR="008C27F6" w:rsidRDefault="008C27F6">
                  <w:pPr>
                    <w:jc w:val="center"/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FFFFFF"/>
                    <w:bottom w:val="single" w:sz="4" w:space="0" w:color="FFFFFF"/>
                  </w:tcBorders>
                  <w:vAlign w:val="center"/>
                </w:tcPr>
                <w:p w14:paraId="767E2A2C" w14:textId="77777777" w:rsidR="008C27F6" w:rsidRDefault="002B5FF6">
                  <w:pPr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  <w:r>
                    <w:t>Senior Lecturer </w:t>
                  </w:r>
                </w:p>
              </w:tc>
              <w:tc>
                <w:tcPr>
                  <w:tcW w:w="792" w:type="dxa"/>
                  <w:vAlign w:val="center"/>
                </w:tcPr>
                <w:p w14:paraId="3A0FF5F2" w14:textId="77777777" w:rsidR="008C27F6" w:rsidRDefault="008C27F6">
                  <w:pPr>
                    <w:jc w:val="center"/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2AC8FCD0" w14:textId="77777777" w:rsidR="008C27F6" w:rsidRDefault="002B5FF6">
                  <w:pPr>
                    <w:rPr>
                      <w:rFonts w:ascii="Quattrocento Sans" w:eastAsia="Quattrocento Sans" w:hAnsi="Quattrocento Sans" w:cs="Quattrocento Sans"/>
                      <w:sz w:val="18"/>
                      <w:szCs w:val="18"/>
                    </w:rPr>
                  </w:pPr>
                  <w:r>
                    <w:t>Lecturer </w:t>
                  </w:r>
                </w:p>
              </w:tc>
            </w:tr>
          </w:tbl>
          <w:p w14:paraId="5630AD66" w14:textId="77777777" w:rsidR="008C27F6" w:rsidRDefault="008C27F6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</w:p>
        </w:tc>
      </w:tr>
      <w:tr w:rsidR="0027383C" w14:paraId="1B761F58" w14:textId="77777777" w:rsidTr="3DB0A466">
        <w:trPr>
          <w:trHeight w:val="3061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FF07A2B" w14:textId="16F767CF" w:rsidR="0027383C" w:rsidRDefault="0027383C" w:rsidP="0027383C">
            <w:pPr>
              <w:spacing w:after="0" w:line="240" w:lineRule="auto"/>
              <w:ind w:left="-15" w:right="15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C (iii)</w:t>
            </w:r>
            <w:r>
              <w:t> </w:t>
            </w:r>
          </w:p>
          <w:p w14:paraId="46B1A638" w14:textId="77777777" w:rsidR="0027383C" w:rsidRDefault="0027383C">
            <w:pPr>
              <w:spacing w:after="0" w:line="240" w:lineRule="auto"/>
              <w:ind w:left="-15" w:right="15"/>
              <w:jc w:val="center"/>
              <w:rPr>
                <w:b/>
              </w:rPr>
            </w:pP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A132E54" w14:textId="77777777" w:rsidR="0027383C" w:rsidRDefault="0027383C" w:rsidP="0027383C">
            <w:pPr>
              <w:spacing w:after="0" w:line="240" w:lineRule="auto"/>
              <w:ind w:left="81"/>
            </w:pPr>
            <w:r>
              <w:rPr>
                <w:b/>
              </w:rPr>
              <w:t xml:space="preserve">Type of Service (Please tick </w:t>
            </w:r>
            <w:r>
              <w:rPr>
                <w:i/>
              </w:rPr>
              <w:t>(√)</w:t>
            </w:r>
            <w:r>
              <w:rPr>
                <w:b/>
              </w:rPr>
              <w:t>):</w:t>
            </w:r>
            <w:r>
              <w:t> </w:t>
            </w:r>
          </w:p>
          <w:p w14:paraId="5CE53198" w14:textId="77777777" w:rsidR="0027383C" w:rsidRDefault="0027383C" w:rsidP="0027383C">
            <w:pPr>
              <w:spacing w:after="0" w:line="240" w:lineRule="auto"/>
              <w:ind w:left="81"/>
            </w:pPr>
          </w:p>
          <w:tbl>
            <w:tblPr>
              <w:tblStyle w:val="TableGrid"/>
              <w:tblW w:w="9072" w:type="dxa"/>
              <w:tblInd w:w="347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678"/>
              <w:gridCol w:w="3544"/>
            </w:tblGrid>
            <w:tr w:rsidR="0027383C" w14:paraId="595D01F4" w14:textId="77777777" w:rsidTr="009329AF">
              <w:trPr>
                <w:trHeight w:val="454"/>
              </w:trPr>
              <w:tc>
                <w:tcPr>
                  <w:tcW w:w="850" w:type="dxa"/>
                  <w:vAlign w:val="center"/>
                </w:tcPr>
                <w:p w14:paraId="5FAC6F54" w14:textId="77777777" w:rsidR="0027383C" w:rsidRDefault="0027383C" w:rsidP="0027383C">
                  <w:pPr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537E4EB" w14:textId="77777777" w:rsidR="0027383C" w:rsidRDefault="0027383C" w:rsidP="0027383C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Permanent </w:t>
                  </w:r>
                </w:p>
                <w:p w14:paraId="7C5611CA" w14:textId="77777777" w:rsidR="0027383C" w:rsidRDefault="0027383C" w:rsidP="0027383C">
                  <w:r>
                    <w:t xml:space="preserve">Date of Appointment: 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F56D7E" w14:textId="77777777" w:rsidR="0027383C" w:rsidRDefault="0027383C" w:rsidP="0027383C"/>
                <w:p w14:paraId="3E763F09" w14:textId="77777777" w:rsidR="0027383C" w:rsidRDefault="0027383C" w:rsidP="0027383C">
                  <w:r>
                    <w:t xml:space="preserve">End Date: </w:t>
                  </w:r>
                </w:p>
              </w:tc>
            </w:tr>
            <w:tr w:rsidR="0027383C" w14:paraId="03B6514D" w14:textId="77777777" w:rsidTr="009329AF">
              <w:trPr>
                <w:trHeight w:val="241"/>
              </w:trPr>
              <w:tc>
                <w:tcPr>
                  <w:tcW w:w="850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020C4A1" w14:textId="77777777" w:rsidR="0027383C" w:rsidRDefault="0027383C" w:rsidP="0027383C"/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4245045" w14:textId="77777777" w:rsidR="0027383C" w:rsidRDefault="0027383C" w:rsidP="0027383C">
                  <w:r>
                    <w:rPr>
                      <w:noProof/>
                      <w:lang w:val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99EFC53" wp14:editId="63430232">
                            <wp:simplePos x="0" y="0"/>
                            <wp:positionH relativeFrom="column">
                              <wp:posOffset>1243965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548000" cy="0"/>
                            <wp:effectExtent l="0" t="0" r="33655" b="1905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48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pic="http://schemas.openxmlformats.org/drawingml/2006/picture" xmlns:a="http://schemas.openxmlformats.org/drawingml/2006/main">
                        <w:pict w14:anchorId="15FE89B0">
                          <v:line id="Straight Connector 5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97.95pt,2.55pt" to="219.85pt,2.55pt" w14:anchorId="7A3F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028439A" w14:textId="77777777" w:rsidR="0027383C" w:rsidRDefault="0027383C" w:rsidP="0027383C">
                  <w:r>
                    <w:rPr>
                      <w:noProof/>
                      <w:lang w:val="en-MY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CB836B8" wp14:editId="621802AA">
                            <wp:simplePos x="0" y="0"/>
                            <wp:positionH relativeFrom="column">
                              <wp:posOffset>570865</wp:posOffset>
                            </wp:positionH>
                            <wp:positionV relativeFrom="paragraph">
                              <wp:posOffset>31300</wp:posOffset>
                            </wp:positionV>
                            <wp:extent cx="1548000" cy="0"/>
                            <wp:effectExtent l="0" t="0" r="33655" b="19050"/>
                            <wp:wrapNone/>
                            <wp:docPr id="6" name="Straight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5480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pic="http://schemas.openxmlformats.org/drawingml/2006/picture" xmlns:a="http://schemas.openxmlformats.org/drawingml/2006/main">
                        <w:pict w14:anchorId="78AD8928">
                          <v:line id="Straight Connector 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44.95pt,2.45pt" to="166.85pt,2.45pt" w14:anchorId="313FB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27383C" w14:paraId="2BF3C456" w14:textId="77777777" w:rsidTr="009329AF">
              <w:trPr>
                <w:trHeight w:val="454"/>
              </w:trPr>
              <w:tc>
                <w:tcPr>
                  <w:tcW w:w="850" w:type="dxa"/>
                  <w:vAlign w:val="center"/>
                </w:tcPr>
                <w:p w14:paraId="0459AF19" w14:textId="77777777" w:rsidR="0027383C" w:rsidRDefault="0027383C" w:rsidP="0027383C">
                  <w:pPr>
                    <w:jc w:val="center"/>
                  </w:pPr>
                </w:p>
              </w:tc>
              <w:tc>
                <w:tcPr>
                  <w:tcW w:w="467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F9F076D" w14:textId="77777777" w:rsidR="0027383C" w:rsidRDefault="0027383C" w:rsidP="0027383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</w:rPr>
                    <w:t>Contract </w:t>
                  </w:r>
                </w:p>
                <w:p w14:paraId="12ECED64" w14:textId="77777777" w:rsidR="0027383C" w:rsidRDefault="0027383C" w:rsidP="0027383C">
                  <w:r>
                    <w:t>Contract Expiry Date:       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65BD47F" w14:textId="77777777" w:rsidR="0027383C" w:rsidRDefault="0027383C" w:rsidP="0027383C"/>
              </w:tc>
            </w:tr>
          </w:tbl>
          <w:p w14:paraId="41BFD38F" w14:textId="77777777" w:rsidR="0027383C" w:rsidRPr="00A81FB5" w:rsidRDefault="0027383C" w:rsidP="0027383C">
            <w:pPr>
              <w:spacing w:after="0" w:line="240" w:lineRule="auto"/>
              <w:rPr>
                <w:sz w:val="8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2B1B15" wp14:editId="66BAE0F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27755</wp:posOffset>
                      </wp:positionV>
                      <wp:extent cx="1548000" cy="0"/>
                      <wp:effectExtent l="0" t="0" r="3365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 w14:anchorId="59943A19">
                    <v:line id="Straight Connector 8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163.25pt,2.2pt" to="285.15pt,2.2pt" w14:anchorId="328B0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">
                      <v:stroke joinstyle="miter"/>
                    </v:line>
                  </w:pict>
                </mc:Fallback>
              </mc:AlternateContent>
            </w:r>
          </w:p>
          <w:p w14:paraId="7723F741" w14:textId="77777777" w:rsidR="0027383C" w:rsidRPr="00D3732F" w:rsidRDefault="0027383C" w:rsidP="0027383C">
            <w:pPr>
              <w:spacing w:after="0" w:line="240" w:lineRule="auto"/>
              <w:ind w:left="73"/>
              <w:rPr>
                <w:rFonts w:asciiTheme="minorHAnsi" w:hAnsiTheme="minorHAnsi" w:cstheme="minorHAnsi"/>
                <w:color w:val="000000"/>
                <w:sz w:val="19"/>
                <w:szCs w:val="19"/>
              </w:rPr>
            </w:pPr>
            <w:r w:rsidRPr="00D3732F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Note: </w:t>
            </w:r>
          </w:p>
          <w:p w14:paraId="48DC635B" w14:textId="77777777" w:rsidR="0027383C" w:rsidRDefault="0027383C" w:rsidP="002738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07" w:hanging="141"/>
              <w:rPr>
                <w:rFonts w:asciiTheme="minorHAnsi" w:eastAsia="Quattrocento Sans" w:hAnsiTheme="minorHAnsi" w:cstheme="minorHAnsi"/>
                <w:sz w:val="19"/>
                <w:szCs w:val="19"/>
              </w:rPr>
            </w:pPr>
            <w:r w:rsidRPr="009B74B8">
              <w:rPr>
                <w:rFonts w:asciiTheme="minorHAnsi" w:eastAsia="Quattrocento Sans" w:hAnsiTheme="minorHAnsi" w:cstheme="minorHAnsi"/>
                <w:sz w:val="19"/>
                <w:szCs w:val="19"/>
              </w:rPr>
              <w:t>For permanent academic staff, a minimum duration of three (3) years before the date of retirement is required.</w:t>
            </w:r>
          </w:p>
          <w:p w14:paraId="2842885D" w14:textId="0404D7ED" w:rsidR="0027383C" w:rsidRPr="0027383C" w:rsidRDefault="0027383C" w:rsidP="0027383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507" w:hanging="141"/>
              <w:rPr>
                <w:rFonts w:asciiTheme="minorHAnsi" w:eastAsia="Quattrocento Sans" w:hAnsiTheme="minorHAnsi" w:cstheme="minorHAnsi"/>
                <w:sz w:val="19"/>
                <w:szCs w:val="19"/>
              </w:rPr>
            </w:pPr>
            <w:r w:rsidRPr="0027383C">
              <w:rPr>
                <w:rFonts w:asciiTheme="minorHAnsi" w:eastAsia="Quattrocento Sans" w:hAnsiTheme="minorHAnsi" w:cstheme="minorHAnsi"/>
                <w:sz w:val="19"/>
                <w:szCs w:val="19"/>
              </w:rPr>
              <w:t xml:space="preserve">For contractual academic staff, a remaining minimum appointment period of two (2) years is required. </w:t>
            </w:r>
            <w:r w:rsidRPr="0027383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Please provide a supporting document e.g. offer letter/letter of assurance from </w:t>
            </w:r>
            <w:proofErr w:type="spellStart"/>
            <w:r w:rsidRPr="0027383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PTj</w:t>
            </w:r>
            <w:proofErr w:type="spellEnd"/>
            <w:r w:rsidRPr="0027383C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 xml:space="preserve"> and enclose in the Appendix.</w:t>
            </w:r>
          </w:p>
        </w:tc>
      </w:tr>
      <w:tr w:rsidR="008C27F6" w14:paraId="36C15783" w14:textId="77777777" w:rsidTr="3DB0A466">
        <w:trPr>
          <w:trHeight w:val="432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5F2452A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703D685" w14:textId="77777777" w:rsidR="008C27F6" w:rsidRDefault="002B5FF6">
            <w:pPr>
              <w:spacing w:after="0" w:line="240" w:lineRule="auto"/>
              <w:ind w:left="81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color w:val="000000"/>
                <w:sz w:val="24"/>
                <w:szCs w:val="24"/>
              </w:rPr>
              <w:t>RESEARCH INFORMATION</w:t>
            </w:r>
          </w:p>
        </w:tc>
      </w:tr>
      <w:tr w:rsidR="008C27F6" w14:paraId="282AF8FA" w14:textId="77777777" w:rsidTr="3DB0A466">
        <w:trPr>
          <w:trHeight w:val="1587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98D0F1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b/>
              </w:rPr>
              <w:t> D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  <w: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4B879CE" w14:textId="77777777" w:rsidR="008C27F6" w:rsidRDefault="002B5FF6">
            <w:pPr>
              <w:spacing w:after="0" w:line="240" w:lineRule="auto"/>
              <w:ind w:left="81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Name &amp; Location of Research Institute/Centre/Laboratory/Group:</w:t>
            </w:r>
            <w:r>
              <w:t> </w:t>
            </w:r>
          </w:p>
          <w:p w14:paraId="61829076" w14:textId="77777777" w:rsidR="008C27F6" w:rsidRDefault="008C27F6">
            <w:pPr>
              <w:spacing w:after="0" w:line="240" w:lineRule="auto"/>
              <w:ind w:left="90"/>
            </w:pPr>
          </w:p>
          <w:p w14:paraId="2BA226A1" w14:textId="77777777" w:rsidR="008C27F6" w:rsidRDefault="008C27F6">
            <w:pPr>
              <w:spacing w:after="0" w:line="240" w:lineRule="auto"/>
            </w:pPr>
          </w:p>
          <w:p w14:paraId="17AD93B2" w14:textId="77777777" w:rsidR="008C27F6" w:rsidRDefault="008C27F6">
            <w:pPr>
              <w:spacing w:after="0" w:line="240" w:lineRule="auto"/>
            </w:pPr>
          </w:p>
          <w:p w14:paraId="0DE4B5B7" w14:textId="77777777" w:rsidR="008C27F6" w:rsidRDefault="008C27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  <w:tr w:rsidR="008C27F6" w14:paraId="42F706D7" w14:textId="77777777" w:rsidTr="3DB0A466">
        <w:trPr>
          <w:trHeight w:val="45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DCF36C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rPr>
                <w:b/>
              </w:rPr>
              <w:t>D (ii)</w:t>
            </w:r>
            <w:r>
              <w:t> </w:t>
            </w:r>
          </w:p>
          <w:p w14:paraId="649CC1FA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</w:rPr>
            </w:pPr>
            <w:r>
              <w:t> </w:t>
            </w:r>
          </w:p>
        </w:tc>
        <w:tc>
          <w:tcPr>
            <w:tcW w:w="954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CE07B5" w14:textId="77777777" w:rsidR="008C27F6" w:rsidRDefault="002B5FF6">
            <w:pPr>
              <w:spacing w:after="0" w:line="240" w:lineRule="auto"/>
              <w:ind w:left="81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Duration of Research Project (24 months or 36 months):</w:t>
            </w:r>
            <w:r>
              <w:t> </w:t>
            </w:r>
          </w:p>
          <w:p w14:paraId="10EF996B" w14:textId="77777777" w:rsidR="008C27F6" w:rsidRDefault="002B5F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t> </w:t>
            </w:r>
          </w:p>
          <w:p w14:paraId="382F2C42" w14:textId="77777777" w:rsidR="008C27F6" w:rsidRDefault="002B5F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     Duration: ___________ months</w:t>
            </w:r>
          </w:p>
          <w:p w14:paraId="22F1C431" w14:textId="77777777" w:rsidR="008C27F6" w:rsidRDefault="002B5F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    </w:t>
            </w:r>
            <w:r>
              <w:t> </w:t>
            </w:r>
          </w:p>
          <w:tbl>
            <w:tblPr>
              <w:tblStyle w:val="a6"/>
              <w:tblW w:w="652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065"/>
              <w:gridCol w:w="1155"/>
              <w:gridCol w:w="885"/>
              <w:gridCol w:w="255"/>
              <w:gridCol w:w="1125"/>
              <w:gridCol w:w="1155"/>
              <w:gridCol w:w="885"/>
            </w:tblGrid>
            <w:tr w:rsidR="008C27F6" w14:paraId="7AAF78EF" w14:textId="77777777">
              <w:trPr>
                <w:trHeight w:val="300"/>
              </w:trPr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F70A63A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</w:rPr>
                    <w:t>From:</w:t>
                  </w:r>
                  <w: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E3886A4" w14:textId="77777777" w:rsidR="008C27F6" w:rsidRDefault="002B5FF6">
                  <w:pPr>
                    <w:spacing w:after="0" w:line="240" w:lineRule="auto"/>
                    <w:jc w:val="center"/>
                  </w:pPr>
                  <w: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6204FF1" w14:textId="77777777" w:rsidR="008C27F6" w:rsidRDefault="008C27F6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255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CEB114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2698D6D1" w14:textId="77777777" w:rsidR="008C27F6" w:rsidRDefault="002B5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</w:rPr>
                    <w:t>      To:</w:t>
                  </w:r>
                  <w: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8BF348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5EDB29A5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</w:tr>
            <w:tr w:rsidR="008C27F6" w14:paraId="7D2E36DA" w14:textId="77777777">
              <w:trPr>
                <w:trHeight w:val="300"/>
              </w:trPr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474F8A0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0D1B87DF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Month 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4D6F87C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Year </w:t>
                  </w:r>
                </w:p>
              </w:tc>
              <w:tc>
                <w:tcPr>
                  <w:tcW w:w="255" w:type="dxa"/>
                  <w:tcBorders>
                    <w:top w:val="nil"/>
                    <w:left w:val="single" w:sz="6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6F60B5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nil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1DF8BA61" w14:textId="77777777" w:rsidR="008C27F6" w:rsidRDefault="002B5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 </w:t>
                  </w:r>
                </w:p>
              </w:tc>
              <w:tc>
                <w:tcPr>
                  <w:tcW w:w="11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660046AC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Month 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14:paraId="41912907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>Year </w:t>
                  </w:r>
                </w:p>
              </w:tc>
            </w:tr>
          </w:tbl>
          <w:p w14:paraId="33D48E78" w14:textId="77777777" w:rsidR="008C27F6" w:rsidRDefault="002B5FF6">
            <w:pPr>
              <w:spacing w:after="0" w:line="240" w:lineRule="auto"/>
            </w:pPr>
            <w:r>
              <w:t>   </w:t>
            </w:r>
          </w:p>
          <w:p w14:paraId="628FF541" w14:textId="6BBE40BD" w:rsidR="00665CE2" w:rsidRDefault="002B5FF6" w:rsidP="00161780">
            <w:pPr>
              <w:spacing w:line="240" w:lineRule="auto"/>
            </w:pPr>
            <w:r>
              <w:t xml:space="preserve"> *Estimated start date:  </w:t>
            </w:r>
            <w:r w:rsidR="0681E54B" w:rsidRPr="00036585">
              <w:t>August</w:t>
            </w:r>
            <w:r w:rsidR="7E0FEAD0" w:rsidRPr="00036585">
              <w:t xml:space="preserve"> 2025</w:t>
            </w:r>
          </w:p>
        </w:tc>
      </w:tr>
    </w:tbl>
    <w:p w14:paraId="2DBF0D7D" w14:textId="77777777" w:rsidR="008C27F6" w:rsidRDefault="008C27F6">
      <w:pPr>
        <w:sectPr w:rsidR="008C27F6">
          <w:headerReference w:type="default" r:id="rId14"/>
          <w:footerReference w:type="default" r:id="rId15"/>
          <w:pgSz w:w="11906" w:h="16838"/>
          <w:pgMar w:top="1440" w:right="1440" w:bottom="630" w:left="1440" w:header="708" w:footer="708" w:gutter="0"/>
          <w:pgNumType w:start="1"/>
          <w:cols w:space="720"/>
        </w:sectPr>
      </w:pPr>
    </w:p>
    <w:p w14:paraId="6B62F1B3" w14:textId="77777777" w:rsidR="008C27F6" w:rsidRDefault="008C27F6">
      <w:pPr>
        <w:spacing w:after="0"/>
      </w:pPr>
    </w:p>
    <w:tbl>
      <w:tblPr>
        <w:tblStyle w:val="a7"/>
        <w:tblW w:w="15112" w:type="dxa"/>
        <w:tblInd w:w="2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14490"/>
      </w:tblGrid>
      <w:tr w:rsidR="008C27F6" w14:paraId="0D508765" w14:textId="77777777">
        <w:trPr>
          <w:trHeight w:val="4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830E9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D (iii)</w:t>
            </w:r>
            <w:r>
              <w:t> </w:t>
            </w:r>
          </w:p>
        </w:tc>
        <w:tc>
          <w:tcPr>
            <w:tcW w:w="14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46F83" w14:textId="77777777" w:rsidR="008C27F6" w:rsidRDefault="002B5FF6">
            <w:pPr>
              <w:spacing w:after="0" w:line="240" w:lineRule="auto"/>
              <w:ind w:left="81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DETAILS OF CO-RESEARCHERS</w:t>
            </w:r>
            <w:r>
              <w:rPr>
                <w:sz w:val="24"/>
                <w:szCs w:val="24"/>
              </w:rPr>
              <w:t> </w:t>
            </w:r>
          </w:p>
          <w:p w14:paraId="02F2C34E" w14:textId="77777777" w:rsidR="008C27F6" w:rsidRDefault="008C27F6">
            <w:pPr>
              <w:spacing w:after="0" w:line="240" w:lineRule="auto"/>
              <w:ind w:left="28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  <w:p w14:paraId="3F4A8751" w14:textId="77777777" w:rsidR="008C27F6" w:rsidRDefault="002B5FF6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UM Research Team Track Record </w:t>
            </w:r>
            <w:r>
              <w:t>(Including Next Appointed Leader)</w:t>
            </w:r>
          </w:p>
          <w:p w14:paraId="680A4E5D" w14:textId="77777777" w:rsidR="008C27F6" w:rsidRDefault="008C27F6">
            <w:pPr>
              <w:spacing w:after="0" w:line="240" w:lineRule="auto"/>
              <w:ind w:left="208"/>
              <w:rPr>
                <w:sz w:val="10"/>
                <w:szCs w:val="10"/>
              </w:rPr>
            </w:pPr>
          </w:p>
          <w:tbl>
            <w:tblPr>
              <w:tblStyle w:val="a8"/>
              <w:tblW w:w="14310" w:type="dxa"/>
              <w:tblInd w:w="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49"/>
              <w:gridCol w:w="2881"/>
              <w:gridCol w:w="2700"/>
              <w:gridCol w:w="900"/>
              <w:gridCol w:w="900"/>
              <w:gridCol w:w="1350"/>
              <w:gridCol w:w="5130"/>
            </w:tblGrid>
            <w:tr w:rsidR="008C27F6" w14:paraId="37E7828C" w14:textId="77777777">
              <w:trPr>
                <w:trHeight w:val="645"/>
              </w:trPr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21AE3132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No. 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20A2C9FD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Name 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0B39848E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proofErr w:type="spellStart"/>
                  <w:r>
                    <w:rPr>
                      <w:b/>
                      <w:color w:val="000000"/>
                      <w:sz w:val="21"/>
                      <w:szCs w:val="21"/>
                    </w:rPr>
                    <w:t>PTj</w:t>
                  </w:r>
                  <w:proofErr w:type="spellEnd"/>
                  <w:r>
                    <w:rPr>
                      <w:b/>
                      <w:color w:val="000000"/>
                      <w:sz w:val="21"/>
                      <w:szCs w:val="21"/>
                    </w:rPr>
                    <w:t xml:space="preserve"> / Faculty / Department / Centre / Unit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0893D078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H-Index 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0CA54F4A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Citations 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79EE1D01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No. of Publications** 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2DCF3A92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Role / Contribution </w:t>
                  </w:r>
                  <w:r>
                    <w:rPr>
                      <w:color w:val="000000"/>
                      <w:sz w:val="21"/>
                      <w:szCs w:val="21"/>
                    </w:rPr>
                    <w:t>(Please specify)</w:t>
                  </w:r>
                </w:p>
              </w:tc>
            </w:tr>
            <w:tr w:rsidR="008C27F6" w14:paraId="49DFB64C" w14:textId="77777777">
              <w:trPr>
                <w:trHeight w:val="576"/>
              </w:trPr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1FA6016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65DB198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D5BCD6B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BC5EC03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751300F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5F0889A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B515302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27F6" w14:paraId="33E8947B" w14:textId="77777777">
              <w:trPr>
                <w:trHeight w:val="576"/>
              </w:trPr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1BD3FC6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253EF77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D6473E8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96D69FC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2302A59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1CBAF0D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A7717C8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27F6" w14:paraId="2AD74325" w14:textId="77777777">
              <w:trPr>
                <w:trHeight w:val="576"/>
              </w:trPr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1B07F09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19A23A7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4536B0D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D7A3EC8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29C278E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790C8A6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ECDD213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27F6" w14:paraId="5EECEDAA" w14:textId="77777777">
              <w:trPr>
                <w:trHeight w:val="576"/>
              </w:trPr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9BF4E49" w14:textId="77777777" w:rsidR="008C27F6" w:rsidRDefault="002B5FF6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9219836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96FEF7D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194DBDC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69D0D3C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4CD245A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231BE67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7383C" w14:paraId="4BF1248F" w14:textId="77777777">
              <w:trPr>
                <w:trHeight w:val="576"/>
              </w:trPr>
              <w:tc>
                <w:tcPr>
                  <w:tcW w:w="4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45E1B00" w14:textId="07B6562B" w:rsidR="0027383C" w:rsidRDefault="0027383C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93EB055" w14:textId="77777777" w:rsidR="0027383C" w:rsidRDefault="0027383C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4FF84D9" w14:textId="77777777" w:rsidR="0027383C" w:rsidRDefault="0027383C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99835C0" w14:textId="77777777" w:rsidR="0027383C" w:rsidRDefault="0027383C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F52D413" w14:textId="77777777" w:rsidR="0027383C" w:rsidRDefault="0027383C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79EC820" w14:textId="77777777" w:rsidR="0027383C" w:rsidRDefault="0027383C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1704AC5" w14:textId="77777777" w:rsidR="0027383C" w:rsidRDefault="0027383C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1CA3204" w14:textId="77777777" w:rsidR="008C27F6" w:rsidRDefault="002B5F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 w14:paraId="36FEB5B0" w14:textId="77777777" w:rsidR="008C27F6" w:rsidRDefault="008C27F6">
            <w:pPr>
              <w:spacing w:after="0" w:line="240" w:lineRule="auto"/>
              <w:rPr>
                <w:sz w:val="24"/>
                <w:szCs w:val="24"/>
              </w:rPr>
            </w:pPr>
          </w:p>
          <w:p w14:paraId="25520F29" w14:textId="77777777" w:rsidR="008C27F6" w:rsidRPr="00FB46A1" w:rsidRDefault="002B5FF6">
            <w:pPr>
              <w:numPr>
                <w:ilvl w:val="0"/>
                <w:numId w:val="8"/>
              </w:numPr>
              <w:spacing w:after="0" w:line="240" w:lineRule="auto"/>
              <w:ind w:right="88"/>
            </w:pPr>
            <w:r>
              <w:rPr>
                <w:b/>
              </w:rPr>
              <w:t>External Collaborator (MUST be relevant to the proposed research)</w:t>
            </w:r>
          </w:p>
          <w:p w14:paraId="30D7AA69" w14:textId="77777777" w:rsidR="00FB46A1" w:rsidRPr="00FB46A1" w:rsidRDefault="00FB46A1" w:rsidP="00FB46A1">
            <w:pPr>
              <w:spacing w:after="0" w:line="240" w:lineRule="auto"/>
              <w:ind w:left="720" w:right="88"/>
              <w:rPr>
                <w:b/>
                <w:sz w:val="18"/>
              </w:rPr>
            </w:pPr>
          </w:p>
          <w:p w14:paraId="1A61406F" w14:textId="77777777" w:rsidR="00FB46A1" w:rsidRPr="00FB46A1" w:rsidRDefault="00FB46A1" w:rsidP="00FB46A1">
            <w:pPr>
              <w:spacing w:after="0" w:line="240" w:lineRule="auto"/>
              <w:ind w:left="720" w:right="88"/>
              <w:rPr>
                <w:sz w:val="19"/>
                <w:szCs w:val="19"/>
              </w:rPr>
            </w:pPr>
            <w:r w:rsidRPr="00FB46A1">
              <w:rPr>
                <w:sz w:val="19"/>
                <w:szCs w:val="19"/>
              </w:rPr>
              <w:t>Note: Please provide at least Letter of Intent (</w:t>
            </w:r>
            <w:proofErr w:type="spellStart"/>
            <w:r w:rsidRPr="00FB46A1">
              <w:rPr>
                <w:sz w:val="19"/>
                <w:szCs w:val="19"/>
              </w:rPr>
              <w:t>LoI</w:t>
            </w:r>
            <w:proofErr w:type="spellEnd"/>
            <w:r w:rsidRPr="00FB46A1">
              <w:rPr>
                <w:sz w:val="19"/>
                <w:szCs w:val="19"/>
              </w:rPr>
              <w:t>) from the collaborator(s) and enclose in the Appendix.</w:t>
            </w:r>
          </w:p>
          <w:p w14:paraId="7196D064" w14:textId="77777777" w:rsidR="008C27F6" w:rsidRDefault="008C27F6">
            <w:pPr>
              <w:spacing w:after="0" w:line="240" w:lineRule="auto"/>
              <w:ind w:left="208"/>
              <w:rPr>
                <w:sz w:val="10"/>
                <w:szCs w:val="10"/>
              </w:rPr>
            </w:pPr>
          </w:p>
          <w:tbl>
            <w:tblPr>
              <w:tblStyle w:val="a9"/>
              <w:tblW w:w="14310" w:type="dxa"/>
              <w:tblInd w:w="7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0"/>
              <w:gridCol w:w="4320"/>
              <w:gridCol w:w="4410"/>
              <w:gridCol w:w="5130"/>
            </w:tblGrid>
            <w:tr w:rsidR="008C27F6" w14:paraId="2EE65F56" w14:textId="77777777">
              <w:trPr>
                <w:trHeight w:val="300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484FAE6D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No. </w:t>
                  </w:r>
                </w:p>
              </w:tc>
              <w:tc>
                <w:tcPr>
                  <w:tcW w:w="432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1CC7E72E" w14:textId="77777777" w:rsidR="008C27F6" w:rsidRDefault="002B5FF6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 xml:space="preserve">Institution / Industry / Government Agency / </w:t>
                  </w:r>
                </w:p>
                <w:p w14:paraId="3AB74D01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Non-governmental Organization</w:t>
                  </w: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54A2C23C" w14:textId="77777777" w:rsidR="008C27F6" w:rsidRDefault="002B5FF6">
                  <w:pPr>
                    <w:spacing w:after="0" w:line="240" w:lineRule="auto"/>
                    <w:ind w:left="90" w:right="8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 xml:space="preserve">Name of Researcher / </w:t>
                  </w:r>
                </w:p>
                <w:p w14:paraId="4EE6A9A3" w14:textId="77777777" w:rsidR="008C27F6" w:rsidRDefault="002B5FF6">
                  <w:pPr>
                    <w:spacing w:after="0" w:line="240" w:lineRule="auto"/>
                    <w:ind w:left="90" w:right="80"/>
                    <w:jc w:val="center"/>
                    <w:rPr>
                      <w:b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Person in Charge (if any)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6997183B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z w:val="21"/>
                      <w:szCs w:val="21"/>
                    </w:rPr>
                    <w:t>Role/ Contribution </w:t>
                  </w:r>
                  <w:r>
                    <w:rPr>
                      <w:color w:val="000000"/>
                      <w:sz w:val="21"/>
                      <w:szCs w:val="21"/>
                    </w:rPr>
                    <w:t>(Please specify)</w:t>
                  </w:r>
                </w:p>
              </w:tc>
            </w:tr>
            <w:tr w:rsidR="008C27F6" w14:paraId="455B4F5B" w14:textId="77777777">
              <w:trPr>
                <w:trHeight w:val="576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6B67560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D71D07C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4AD8D14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A586566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27F6" w14:paraId="4186133D" w14:textId="77777777">
              <w:trPr>
                <w:trHeight w:val="576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1BF37A6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721E545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DD1135A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236E82D" w14:textId="77777777" w:rsidR="008C27F6" w:rsidRDefault="002B5F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8C27F6" w14:paraId="407EEA5D" w14:textId="77777777">
              <w:trPr>
                <w:trHeight w:val="576"/>
              </w:trPr>
              <w:tc>
                <w:tcPr>
                  <w:tcW w:w="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AF02D9B" w14:textId="77777777" w:rsidR="008C27F6" w:rsidRDefault="002B5FF6">
                  <w:pPr>
                    <w:spacing w:after="0"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3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34FF1C98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6D072C0D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1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48A21919" w14:textId="77777777" w:rsidR="008C27F6" w:rsidRDefault="008C27F6">
                  <w:pPr>
                    <w:spacing w:after="0" w:line="240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ADA28FF" w14:textId="77777777" w:rsidR="008C27F6" w:rsidRDefault="002B5FF6">
            <w:pPr>
              <w:spacing w:after="0" w:line="240" w:lineRule="auto"/>
            </w:pPr>
            <w:r>
              <w:t> </w:t>
            </w:r>
          </w:p>
          <w:p w14:paraId="6BD18F9B" w14:textId="77777777" w:rsidR="008C27F6" w:rsidRDefault="008C27F6">
            <w:pPr>
              <w:spacing w:after="0" w:line="240" w:lineRule="auto"/>
            </w:pPr>
          </w:p>
        </w:tc>
      </w:tr>
    </w:tbl>
    <w:p w14:paraId="238601FE" w14:textId="77777777" w:rsidR="008C27F6" w:rsidRDefault="008C27F6">
      <w:pPr>
        <w:sectPr w:rsidR="008C27F6">
          <w:pgSz w:w="16838" w:h="11906" w:orient="landscape"/>
          <w:pgMar w:top="990" w:right="1440" w:bottom="1440" w:left="630" w:header="708" w:footer="708" w:gutter="0"/>
          <w:cols w:space="720"/>
        </w:sectPr>
      </w:pPr>
    </w:p>
    <w:tbl>
      <w:tblPr>
        <w:tblStyle w:val="aa"/>
        <w:tblW w:w="101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"/>
        <w:gridCol w:w="9548"/>
      </w:tblGrid>
      <w:tr w:rsidR="008C27F6" w14:paraId="16E0701F" w14:textId="77777777" w:rsidTr="3DB0A466">
        <w:trPr>
          <w:trHeight w:val="227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A4806D" w14:textId="77777777" w:rsidR="008C27F6" w:rsidRDefault="002B5FF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D (iv)</w:t>
            </w:r>
            <w:r>
              <w:t> </w:t>
            </w: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FFDDF6" w14:textId="77777777" w:rsidR="008C27F6" w:rsidRDefault="002B5FF6">
            <w:pPr>
              <w:spacing w:after="0" w:line="240" w:lineRule="auto"/>
              <w:ind w:left="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RESEARCH OUTPUT</w:t>
            </w:r>
          </w:p>
          <w:p w14:paraId="0F3CABC7" w14:textId="77777777" w:rsidR="008C27F6" w:rsidRDefault="008C27F6">
            <w:pPr>
              <w:spacing w:after="0" w:line="240" w:lineRule="auto"/>
              <w:ind w:left="91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  <w:p w14:paraId="6EF23477" w14:textId="77777777" w:rsidR="00F30363" w:rsidRDefault="00F30363">
            <w:pPr>
              <w:spacing w:after="0" w:line="276" w:lineRule="auto"/>
              <w:ind w:left="90" w:right="180"/>
              <w:jc w:val="both"/>
              <w:rPr>
                <w:color w:val="000000"/>
              </w:rPr>
            </w:pPr>
            <w:r w:rsidRPr="00F30363">
              <w:rPr>
                <w:color w:val="000000"/>
              </w:rPr>
              <w:t xml:space="preserve">All outputs are compulsory to </w:t>
            </w:r>
            <w:proofErr w:type="gramStart"/>
            <w:r w:rsidRPr="00F30363">
              <w:rPr>
                <w:color w:val="000000"/>
              </w:rPr>
              <w:t>be fulfilled</w:t>
            </w:r>
            <w:proofErr w:type="gramEnd"/>
            <w:r w:rsidRPr="00F30363">
              <w:rPr>
                <w:color w:val="000000"/>
              </w:rPr>
              <w:t xml:space="preserve"> within the project period</w:t>
            </w:r>
            <w:r>
              <w:rPr>
                <w:color w:val="000000"/>
              </w:rPr>
              <w:t xml:space="preserve"> and </w:t>
            </w:r>
            <w:r w:rsidRPr="00F30363">
              <w:rPr>
                <w:color w:val="000000"/>
              </w:rPr>
              <w:t>must acknowledge UMREG as the primary source of funding.</w:t>
            </w:r>
            <w:r>
              <w:rPr>
                <w:color w:val="000000"/>
              </w:rPr>
              <w:t xml:space="preserve"> </w:t>
            </w:r>
            <w:r w:rsidRPr="00F30363">
              <w:rPr>
                <w:color w:val="000000"/>
              </w:rPr>
              <w:t>Every research project must produce the following research output:</w:t>
            </w:r>
          </w:p>
          <w:p w14:paraId="5B08B5D1" w14:textId="77777777" w:rsidR="008C27F6" w:rsidRDefault="008C27F6">
            <w:pPr>
              <w:spacing w:after="0" w:line="276" w:lineRule="auto"/>
              <w:ind w:right="180"/>
              <w:jc w:val="both"/>
              <w:rPr>
                <w:color w:val="000000"/>
              </w:rPr>
            </w:pPr>
          </w:p>
          <w:p w14:paraId="7989BA5A" w14:textId="56585DC3" w:rsidR="008C27F6" w:rsidRPr="00A92437" w:rsidRDefault="002B5FF6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Publication</w:t>
            </w:r>
          </w:p>
          <w:p w14:paraId="105FCC90" w14:textId="680012DF" w:rsidR="00A92437" w:rsidRPr="00036585" w:rsidRDefault="789D72CD" w:rsidP="4F70DD4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33" w:hanging="142"/>
              <w:jc w:val="both"/>
              <w:rPr>
                <w:b/>
                <w:bCs/>
                <w:color w:val="000000"/>
              </w:rPr>
            </w:pPr>
            <w:r w:rsidRPr="00036585">
              <w:rPr>
                <w:b/>
                <w:bCs/>
                <w:color w:val="000000" w:themeColor="text1"/>
              </w:rPr>
              <w:t>Option 1</w:t>
            </w:r>
            <w:r w:rsidR="00A92437" w:rsidRPr="00036585">
              <w:rPr>
                <w:b/>
                <w:bCs/>
                <w:color w:val="000000" w:themeColor="text1"/>
              </w:rPr>
              <w:t>: RM 50,000.00</w:t>
            </w:r>
          </w:p>
          <w:p w14:paraId="2DE67CA2" w14:textId="77777777" w:rsidR="00A92437" w:rsidRPr="00036585" w:rsidRDefault="00A92437" w:rsidP="00A9243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33"/>
              <w:jc w:val="both"/>
              <w:rPr>
                <w:b/>
                <w:color w:val="000000"/>
                <w:sz w:val="10"/>
              </w:rPr>
            </w:pPr>
          </w:p>
          <w:p w14:paraId="2A6A2012" w14:textId="0AD1CE5D" w:rsidR="008C27F6" w:rsidRPr="00036585" w:rsidRDefault="002B5FF6" w:rsidP="00A9243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33"/>
              <w:jc w:val="both"/>
              <w:rPr>
                <w:b/>
                <w:color w:val="000000"/>
              </w:rPr>
            </w:pPr>
            <w:r w:rsidRPr="00036585">
              <w:rPr>
                <w:color w:val="000000"/>
              </w:rPr>
              <w:t>Please tick for each phase.</w:t>
            </w:r>
          </w:p>
          <w:p w14:paraId="16DEB4AB" w14:textId="77777777" w:rsidR="008C27F6" w:rsidRPr="00036585" w:rsidRDefault="008C2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2"/>
              <w:jc w:val="both"/>
              <w:rPr>
                <w:color w:val="000000"/>
                <w:sz w:val="10"/>
                <w:szCs w:val="10"/>
              </w:rPr>
            </w:pPr>
          </w:p>
          <w:tbl>
            <w:tblPr>
              <w:tblStyle w:val="ab"/>
              <w:tblW w:w="9019" w:type="dxa"/>
              <w:tblInd w:w="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8"/>
              <w:gridCol w:w="2610"/>
              <w:gridCol w:w="3870"/>
              <w:gridCol w:w="1551"/>
            </w:tblGrid>
            <w:tr w:rsidR="008C27F6" w:rsidRPr="00036585" w14:paraId="3C760FA5" w14:textId="77777777" w:rsidTr="00A92437">
              <w:trPr>
                <w:trHeight w:val="360"/>
              </w:trPr>
              <w:tc>
                <w:tcPr>
                  <w:tcW w:w="988" w:type="dxa"/>
                  <w:shd w:val="clear" w:color="auto" w:fill="D0CECE"/>
                  <w:vAlign w:val="center"/>
                </w:tcPr>
                <w:p w14:paraId="661B0C4B" w14:textId="77777777" w:rsidR="008C27F6" w:rsidRPr="00036585" w:rsidRDefault="002B5FF6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Phase</w:t>
                  </w:r>
                </w:p>
              </w:tc>
              <w:tc>
                <w:tcPr>
                  <w:tcW w:w="6480" w:type="dxa"/>
                  <w:gridSpan w:val="2"/>
                  <w:shd w:val="clear" w:color="auto" w:fill="D0CECE"/>
                  <w:vAlign w:val="center"/>
                </w:tcPr>
                <w:p w14:paraId="0231F8D0" w14:textId="77777777" w:rsidR="008C27F6" w:rsidRPr="00036585" w:rsidRDefault="002B5FF6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Details</w:t>
                  </w:r>
                </w:p>
              </w:tc>
              <w:tc>
                <w:tcPr>
                  <w:tcW w:w="1551" w:type="dxa"/>
                  <w:shd w:val="clear" w:color="auto" w:fill="D0CECE"/>
                  <w:vAlign w:val="center"/>
                </w:tcPr>
                <w:p w14:paraId="72C3218E" w14:textId="77777777" w:rsidR="008C27F6" w:rsidRPr="00036585" w:rsidRDefault="002B5F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Please tick (√)</w:t>
                  </w:r>
                </w:p>
              </w:tc>
            </w:tr>
            <w:tr w:rsidR="008C27F6" w:rsidRPr="00036585" w14:paraId="34729DCC" w14:textId="77777777" w:rsidTr="00A92437">
              <w:trPr>
                <w:trHeight w:val="432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</w:tcPr>
                <w:p w14:paraId="621751BD" w14:textId="77777777" w:rsidR="008C27F6" w:rsidRPr="00036585" w:rsidRDefault="002B5FF6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One (1)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7D7D8504" w14:textId="3C033631" w:rsidR="008C27F6" w:rsidRPr="00036585" w:rsidRDefault="003E0F90" w:rsidP="003E0F90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70" w:hanging="11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Science &amp; Technology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209B512C" w14:textId="3B047D61" w:rsidR="008C27F6" w:rsidRPr="00036585" w:rsidRDefault="00A92437">
                  <w:pPr>
                    <w:spacing w:line="276" w:lineRule="auto"/>
                    <w:ind w:left="-3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One (1</w:t>
                  </w:r>
                  <w:r w:rsidR="002B5FF6" w:rsidRPr="00036585">
                    <w:rPr>
                      <w:color w:val="000000"/>
                    </w:rPr>
                    <w:t>) Q1/Q2 Web of Science-indexed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0AD9C6F4" w14:textId="77777777" w:rsidR="008C27F6" w:rsidRPr="00036585" w:rsidRDefault="008C27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C27F6" w:rsidRPr="00036585" w14:paraId="70C34D30" w14:textId="77777777" w:rsidTr="00693909">
              <w:trPr>
                <w:trHeight w:val="454"/>
              </w:trPr>
              <w:tc>
                <w:tcPr>
                  <w:tcW w:w="988" w:type="dxa"/>
                  <w:vMerge/>
                  <w:shd w:val="clear" w:color="auto" w:fill="auto"/>
                  <w:vAlign w:val="center"/>
                </w:tcPr>
                <w:p w14:paraId="4B1F511A" w14:textId="77777777" w:rsidR="008C27F6" w:rsidRPr="00036585" w:rsidRDefault="008C27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C36B7BB" w14:textId="77777777" w:rsidR="008C27F6" w:rsidRPr="00036585" w:rsidRDefault="002B5FF6" w:rsidP="003E0F90">
                  <w:pPr>
                    <w:numPr>
                      <w:ilvl w:val="0"/>
                      <w:numId w:val="12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70" w:hanging="9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Social Sciences, Arts and Humanities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07FFD99C" w14:textId="39F02798" w:rsidR="008C27F6" w:rsidRPr="00036585" w:rsidRDefault="00A92437">
                  <w:pPr>
                    <w:spacing w:line="276" w:lineRule="auto"/>
                    <w:ind w:left="-30"/>
                    <w:rPr>
                      <w:b/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One (1</w:t>
                  </w:r>
                  <w:r w:rsidR="002B5FF6" w:rsidRPr="00036585">
                    <w:rPr>
                      <w:color w:val="000000"/>
                    </w:rPr>
                    <w:t xml:space="preserve">) Q1/Q2 </w:t>
                  </w:r>
                  <w:r w:rsidR="000125A3" w:rsidRPr="00036585">
                    <w:rPr>
                      <w:color w:val="000000"/>
                    </w:rPr>
                    <w:t>Web of Science-indexed publications</w:t>
                  </w:r>
                  <w:r w:rsidR="000125A3">
                    <w:rPr>
                      <w:color w:val="000000"/>
                    </w:rPr>
                    <w:t>/</w:t>
                  </w:r>
                  <w:r w:rsidR="000125A3" w:rsidRPr="00036585">
                    <w:rPr>
                      <w:color w:val="000000"/>
                    </w:rPr>
                    <w:t xml:space="preserve"> </w:t>
                  </w:r>
                  <w:r w:rsidR="002B5FF6" w:rsidRPr="00036585">
                    <w:rPr>
                      <w:color w:val="000000"/>
                    </w:rPr>
                    <w:t>Scopus-indexed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65F9C3DC" w14:textId="77777777" w:rsidR="008C27F6" w:rsidRPr="00036585" w:rsidRDefault="008C27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A92437" w:rsidRPr="00036585" w14:paraId="1E744DCC" w14:textId="77777777" w:rsidTr="00A92437">
              <w:trPr>
                <w:trHeight w:val="526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</w:tcPr>
                <w:p w14:paraId="19178DCD" w14:textId="77777777" w:rsidR="00A92437" w:rsidRPr="00036585" w:rsidRDefault="00A92437" w:rsidP="00A92437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Two (2)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1B79FE8D" w14:textId="4B4C832A" w:rsidR="00A92437" w:rsidRPr="00036585" w:rsidRDefault="00A92437" w:rsidP="00A92437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80" w:hanging="12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Science &amp; Technology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37630BE0" w14:textId="3CF6AF32" w:rsidR="00A92437" w:rsidRPr="00036585" w:rsidRDefault="00A92437" w:rsidP="00A92437">
                  <w:pPr>
                    <w:spacing w:line="276" w:lineRule="auto"/>
                    <w:ind w:left="-3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One (1) Q1/Q2 Web of Science-indexed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5023141B" w14:textId="77777777" w:rsidR="00A92437" w:rsidRPr="00036585" w:rsidRDefault="00A92437" w:rsidP="00A92437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A92437" w:rsidRPr="00036585" w14:paraId="7A3329F8" w14:textId="77777777" w:rsidTr="00A92437">
              <w:trPr>
                <w:trHeight w:val="526"/>
              </w:trPr>
              <w:tc>
                <w:tcPr>
                  <w:tcW w:w="988" w:type="dxa"/>
                  <w:vMerge/>
                  <w:shd w:val="clear" w:color="auto" w:fill="auto"/>
                  <w:vAlign w:val="center"/>
                </w:tcPr>
                <w:p w14:paraId="1F3B1409" w14:textId="77777777" w:rsidR="00A92437" w:rsidRPr="00036585" w:rsidRDefault="00A92437" w:rsidP="00A924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1D3CB4F3" w14:textId="77777777" w:rsidR="00A92437" w:rsidRPr="00036585" w:rsidRDefault="00A92437" w:rsidP="00A92437">
                  <w:pPr>
                    <w:numPr>
                      <w:ilvl w:val="0"/>
                      <w:numId w:val="15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80" w:hanging="12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Social Sciences, Arts and Humanities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20DD6B69" w14:textId="2D588BE5" w:rsidR="00A92437" w:rsidRPr="00036585" w:rsidRDefault="00A92437" w:rsidP="00A92437">
                  <w:pPr>
                    <w:spacing w:line="276" w:lineRule="auto"/>
                    <w:ind w:left="-30"/>
                    <w:rPr>
                      <w:b/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 xml:space="preserve">One (1) Q1/Q2 </w:t>
                  </w:r>
                  <w:r w:rsidR="000125A3" w:rsidRPr="00036585">
                    <w:rPr>
                      <w:color w:val="000000"/>
                    </w:rPr>
                    <w:t>Web of Science-indexed publications</w:t>
                  </w:r>
                  <w:r w:rsidR="000125A3">
                    <w:rPr>
                      <w:color w:val="000000"/>
                    </w:rPr>
                    <w:t xml:space="preserve">/ </w:t>
                  </w:r>
                  <w:r w:rsidRPr="00036585">
                    <w:rPr>
                      <w:color w:val="000000"/>
                    </w:rPr>
                    <w:t>Scopus-indexed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562C75D1" w14:textId="77777777" w:rsidR="00A92437" w:rsidRPr="00036585" w:rsidRDefault="00A92437" w:rsidP="00A92437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664355AD" w14:textId="77777777" w:rsidR="008C27F6" w:rsidRPr="00036585" w:rsidRDefault="008C27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8"/>
              </w:tabs>
              <w:spacing w:after="0" w:line="276" w:lineRule="auto"/>
              <w:jc w:val="both"/>
              <w:rPr>
                <w:color w:val="000000"/>
                <w:sz w:val="6"/>
                <w:szCs w:val="10"/>
              </w:rPr>
            </w:pPr>
          </w:p>
          <w:p w14:paraId="3C289F5A" w14:textId="77777777" w:rsidR="00A92437" w:rsidRPr="00036585" w:rsidRDefault="00FB46A1" w:rsidP="4F70DD45">
            <w:pPr>
              <w:spacing w:after="0" w:line="276" w:lineRule="auto"/>
              <w:ind w:left="90" w:right="247"/>
              <w:jc w:val="both"/>
              <w:rPr>
                <w:color w:val="000000"/>
              </w:rPr>
            </w:pPr>
            <w:bookmarkStart w:id="0" w:name="_heading=h.gjdgxs"/>
            <w:bookmarkEnd w:id="0"/>
            <w:r w:rsidRPr="00036585">
              <w:rPr>
                <w:color w:val="000000" w:themeColor="text1"/>
              </w:rPr>
              <w:t xml:space="preserve">Note: </w:t>
            </w:r>
          </w:p>
          <w:p w14:paraId="1A965116" w14:textId="43251950" w:rsidR="008C27F6" w:rsidRPr="00FF6D92" w:rsidRDefault="00FB46A1" w:rsidP="4F70DD45">
            <w:pPr>
              <w:spacing w:after="0" w:line="276" w:lineRule="auto"/>
              <w:ind w:left="90" w:right="247"/>
              <w:jc w:val="both"/>
              <w:rPr>
                <w:b/>
                <w:bCs/>
                <w:strike/>
                <w:color w:val="000000"/>
              </w:rPr>
            </w:pPr>
            <w:r w:rsidRPr="00036585">
              <w:rPr>
                <w:color w:val="000000" w:themeColor="text1"/>
              </w:rPr>
              <w:t xml:space="preserve">At least </w:t>
            </w:r>
            <w:r w:rsidR="00A92437" w:rsidRPr="00036585">
              <w:rPr>
                <w:color w:val="000000" w:themeColor="text1"/>
              </w:rPr>
              <w:t>one</w:t>
            </w:r>
            <w:r w:rsidRPr="00036585">
              <w:rPr>
                <w:color w:val="000000" w:themeColor="text1"/>
              </w:rPr>
              <w:t xml:space="preserve"> (</w:t>
            </w:r>
            <w:r w:rsidR="00A92437" w:rsidRPr="00036585">
              <w:rPr>
                <w:color w:val="000000" w:themeColor="text1"/>
              </w:rPr>
              <w:t>1</w:t>
            </w:r>
            <w:r w:rsidRPr="00036585">
              <w:rPr>
                <w:color w:val="000000" w:themeColor="text1"/>
              </w:rPr>
              <w:t xml:space="preserve">) of the </w:t>
            </w:r>
            <w:r w:rsidR="00A92437" w:rsidRPr="00036585">
              <w:rPr>
                <w:color w:val="000000" w:themeColor="text1"/>
              </w:rPr>
              <w:t>two</w:t>
            </w:r>
            <w:r w:rsidRPr="00036585">
              <w:rPr>
                <w:color w:val="000000" w:themeColor="text1"/>
              </w:rPr>
              <w:t xml:space="preserve"> (</w:t>
            </w:r>
            <w:r w:rsidR="00A92437" w:rsidRPr="00036585">
              <w:rPr>
                <w:color w:val="000000" w:themeColor="text1"/>
              </w:rPr>
              <w:t>2</w:t>
            </w:r>
            <w:r w:rsidRPr="00036585">
              <w:rPr>
                <w:color w:val="000000" w:themeColor="text1"/>
              </w:rPr>
              <w:t>) publications must be joint publications with international/industry collaborator(s)</w:t>
            </w:r>
            <w:r w:rsidRPr="00036585">
              <w:rPr>
                <w:b/>
                <w:bCs/>
                <w:color w:val="000000" w:themeColor="text1"/>
              </w:rPr>
              <w:t xml:space="preserve">. </w:t>
            </w:r>
          </w:p>
          <w:p w14:paraId="704BE2FC" w14:textId="77FDBE0A" w:rsidR="00A92437" w:rsidRDefault="00A92437">
            <w:pPr>
              <w:spacing w:after="0" w:line="276" w:lineRule="auto"/>
              <w:ind w:left="90" w:right="247"/>
              <w:jc w:val="both"/>
              <w:rPr>
                <w:color w:val="000000"/>
                <w:sz w:val="19"/>
                <w:szCs w:val="19"/>
              </w:rPr>
            </w:pPr>
          </w:p>
          <w:p w14:paraId="5C706D7B" w14:textId="77777777" w:rsidR="00A92437" w:rsidRDefault="00A92437">
            <w:pPr>
              <w:spacing w:after="0" w:line="276" w:lineRule="auto"/>
              <w:ind w:left="90" w:right="247"/>
              <w:jc w:val="both"/>
              <w:rPr>
                <w:color w:val="000000"/>
                <w:sz w:val="19"/>
                <w:szCs w:val="19"/>
              </w:rPr>
            </w:pPr>
          </w:p>
          <w:p w14:paraId="3A644BAC" w14:textId="71648C54" w:rsidR="00A92437" w:rsidRPr="00036585" w:rsidRDefault="0640B5A3" w:rsidP="4F70DD4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33" w:hanging="142"/>
              <w:jc w:val="both"/>
              <w:rPr>
                <w:b/>
                <w:bCs/>
                <w:color w:val="000000"/>
              </w:rPr>
            </w:pPr>
            <w:r w:rsidRPr="00036585">
              <w:rPr>
                <w:b/>
                <w:bCs/>
                <w:color w:val="000000" w:themeColor="text1"/>
              </w:rPr>
              <w:t>Option 2</w:t>
            </w:r>
            <w:r w:rsidR="00A92437" w:rsidRPr="00036585">
              <w:rPr>
                <w:b/>
                <w:bCs/>
                <w:color w:val="000000" w:themeColor="text1"/>
              </w:rPr>
              <w:t>: &gt; RM 50,000.00 – RM 75,000.00</w:t>
            </w:r>
          </w:p>
          <w:p w14:paraId="2A3568C5" w14:textId="5939ABA5" w:rsidR="00A92437" w:rsidRPr="00036585" w:rsidRDefault="00A92437" w:rsidP="00A92437">
            <w:pPr>
              <w:tabs>
                <w:tab w:val="left" w:pos="1013"/>
              </w:tabs>
              <w:spacing w:after="0" w:line="276" w:lineRule="auto"/>
              <w:ind w:left="90" w:right="247"/>
              <w:jc w:val="both"/>
              <w:rPr>
                <w:color w:val="000000"/>
                <w:sz w:val="10"/>
                <w:szCs w:val="19"/>
              </w:rPr>
            </w:pPr>
            <w:r w:rsidRPr="00036585">
              <w:rPr>
                <w:color w:val="000000"/>
                <w:sz w:val="19"/>
                <w:szCs w:val="19"/>
              </w:rPr>
              <w:tab/>
            </w:r>
          </w:p>
          <w:p w14:paraId="37BDA10F" w14:textId="77777777" w:rsidR="00A92437" w:rsidRPr="00036585" w:rsidRDefault="00A92437" w:rsidP="00A9243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33"/>
              <w:jc w:val="both"/>
              <w:rPr>
                <w:b/>
                <w:color w:val="000000"/>
              </w:rPr>
            </w:pPr>
            <w:r w:rsidRPr="00036585">
              <w:rPr>
                <w:color w:val="000000"/>
              </w:rPr>
              <w:t>Please tick for each phase.</w:t>
            </w:r>
          </w:p>
          <w:p w14:paraId="00D894DE" w14:textId="77777777" w:rsidR="00A92437" w:rsidRPr="00036585" w:rsidRDefault="00A92437" w:rsidP="00A9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2"/>
              <w:jc w:val="both"/>
              <w:rPr>
                <w:color w:val="000000"/>
                <w:sz w:val="10"/>
                <w:szCs w:val="10"/>
              </w:rPr>
            </w:pPr>
          </w:p>
          <w:tbl>
            <w:tblPr>
              <w:tblStyle w:val="ab"/>
              <w:tblW w:w="9019" w:type="dxa"/>
              <w:tblInd w:w="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8"/>
              <w:gridCol w:w="2610"/>
              <w:gridCol w:w="3870"/>
              <w:gridCol w:w="1551"/>
            </w:tblGrid>
            <w:tr w:rsidR="00A92437" w:rsidRPr="00036585" w14:paraId="57A80749" w14:textId="77777777" w:rsidTr="009329AF">
              <w:trPr>
                <w:trHeight w:val="360"/>
              </w:trPr>
              <w:tc>
                <w:tcPr>
                  <w:tcW w:w="988" w:type="dxa"/>
                  <w:shd w:val="clear" w:color="auto" w:fill="D0CECE"/>
                  <w:vAlign w:val="center"/>
                </w:tcPr>
                <w:p w14:paraId="0FD3C904" w14:textId="77777777" w:rsidR="00A92437" w:rsidRPr="00036585" w:rsidRDefault="00A92437" w:rsidP="00A92437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Phase</w:t>
                  </w:r>
                </w:p>
              </w:tc>
              <w:tc>
                <w:tcPr>
                  <w:tcW w:w="6480" w:type="dxa"/>
                  <w:gridSpan w:val="2"/>
                  <w:shd w:val="clear" w:color="auto" w:fill="D0CECE"/>
                  <w:vAlign w:val="center"/>
                </w:tcPr>
                <w:p w14:paraId="4AD3530E" w14:textId="77777777" w:rsidR="00A92437" w:rsidRPr="00036585" w:rsidRDefault="00A92437" w:rsidP="00A92437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Details</w:t>
                  </w:r>
                </w:p>
              </w:tc>
              <w:tc>
                <w:tcPr>
                  <w:tcW w:w="1551" w:type="dxa"/>
                  <w:shd w:val="clear" w:color="auto" w:fill="D0CECE"/>
                  <w:vAlign w:val="center"/>
                </w:tcPr>
                <w:p w14:paraId="282612B2" w14:textId="77777777" w:rsidR="00A92437" w:rsidRPr="00036585" w:rsidRDefault="00A92437" w:rsidP="00A92437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Please tick (√)</w:t>
                  </w:r>
                </w:p>
              </w:tc>
            </w:tr>
            <w:tr w:rsidR="00A92437" w:rsidRPr="00036585" w14:paraId="1F9DD2F1" w14:textId="77777777" w:rsidTr="009329AF">
              <w:trPr>
                <w:trHeight w:val="432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</w:tcPr>
                <w:p w14:paraId="642C6671" w14:textId="77777777" w:rsidR="00A92437" w:rsidRPr="00036585" w:rsidRDefault="00A92437" w:rsidP="00A92437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One (1)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1662DE9C" w14:textId="77777777" w:rsidR="00A92437" w:rsidRPr="00036585" w:rsidRDefault="00A92437" w:rsidP="008C52F6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142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Science &amp; Technology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6A02CD2D" w14:textId="48065862" w:rsidR="00A92437" w:rsidRPr="00036585" w:rsidRDefault="00A92437" w:rsidP="00A92437">
                  <w:pPr>
                    <w:spacing w:line="276" w:lineRule="auto"/>
                    <w:ind w:left="-3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Two (2) Q1/Q2 Web of Science-indexed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088634A2" w14:textId="77777777" w:rsidR="00A92437" w:rsidRPr="00036585" w:rsidRDefault="00A92437" w:rsidP="00A92437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A92437" w:rsidRPr="00036585" w14:paraId="0628BEFF" w14:textId="77777777" w:rsidTr="009329AF">
              <w:trPr>
                <w:trHeight w:val="526"/>
              </w:trPr>
              <w:tc>
                <w:tcPr>
                  <w:tcW w:w="988" w:type="dxa"/>
                  <w:vMerge/>
                  <w:shd w:val="clear" w:color="auto" w:fill="auto"/>
                  <w:vAlign w:val="center"/>
                </w:tcPr>
                <w:p w14:paraId="04B221D9" w14:textId="77777777" w:rsidR="00A92437" w:rsidRPr="00036585" w:rsidRDefault="00A92437" w:rsidP="00A924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40C94172" w14:textId="77777777" w:rsidR="00A92437" w:rsidRPr="00036585" w:rsidRDefault="00A92437" w:rsidP="008C52F6">
                  <w:pPr>
                    <w:numPr>
                      <w:ilvl w:val="0"/>
                      <w:numId w:val="28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9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Social Sciences, Arts and Humanities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03E0946D" w14:textId="5D0FFE7C" w:rsidR="00A92437" w:rsidRPr="00036585" w:rsidRDefault="00A92437" w:rsidP="00A92437">
                  <w:pPr>
                    <w:spacing w:line="276" w:lineRule="auto"/>
                    <w:ind w:left="-30"/>
                    <w:rPr>
                      <w:b/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 xml:space="preserve">Two (2) Q1/Q2 </w:t>
                  </w:r>
                  <w:r w:rsidR="000125A3" w:rsidRPr="00036585">
                    <w:rPr>
                      <w:color w:val="000000"/>
                    </w:rPr>
                    <w:t>Web of Science-indexed publications</w:t>
                  </w:r>
                  <w:r w:rsidR="000125A3">
                    <w:rPr>
                      <w:color w:val="000000"/>
                    </w:rPr>
                    <w:t xml:space="preserve">/ </w:t>
                  </w:r>
                  <w:r w:rsidRPr="00036585">
                    <w:rPr>
                      <w:color w:val="000000"/>
                    </w:rPr>
                    <w:t>Scopus-indexed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59AABD30" w14:textId="77777777" w:rsidR="00A92437" w:rsidRPr="00036585" w:rsidRDefault="00A92437" w:rsidP="00A92437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A92437" w:rsidRPr="00036585" w14:paraId="75D05E5A" w14:textId="77777777" w:rsidTr="009329AF">
              <w:trPr>
                <w:trHeight w:val="526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</w:tcPr>
                <w:p w14:paraId="6433E6F8" w14:textId="77777777" w:rsidR="00A92437" w:rsidRPr="00036585" w:rsidRDefault="00A92437" w:rsidP="00A92437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Two (2)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3630A9FC" w14:textId="77777777" w:rsidR="00A92437" w:rsidRPr="00036585" w:rsidRDefault="00A92437" w:rsidP="008C52F6">
                  <w:pPr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142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Science &amp; Technology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03F605FD" w14:textId="267B929C" w:rsidR="00A92437" w:rsidRPr="00036585" w:rsidRDefault="008C52F6" w:rsidP="00A92437">
                  <w:pPr>
                    <w:spacing w:line="276" w:lineRule="auto"/>
                    <w:ind w:left="-3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One</w:t>
                  </w:r>
                  <w:r w:rsidR="00A92437" w:rsidRPr="00036585">
                    <w:rPr>
                      <w:color w:val="000000"/>
                    </w:rPr>
                    <w:t xml:space="preserve"> (</w:t>
                  </w:r>
                  <w:r w:rsidRPr="00036585">
                    <w:rPr>
                      <w:color w:val="000000"/>
                    </w:rPr>
                    <w:t>1</w:t>
                  </w:r>
                  <w:r w:rsidR="00A92437" w:rsidRPr="00036585">
                    <w:rPr>
                      <w:color w:val="000000"/>
                    </w:rPr>
                    <w:t>) Q1/Q2 Web of Science-indexed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10505B6F" w14:textId="77777777" w:rsidR="00A92437" w:rsidRPr="00036585" w:rsidRDefault="00A92437" w:rsidP="00A92437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A92437" w:rsidRPr="00036585" w14:paraId="374B58D6" w14:textId="77777777" w:rsidTr="009329AF">
              <w:trPr>
                <w:trHeight w:val="526"/>
              </w:trPr>
              <w:tc>
                <w:tcPr>
                  <w:tcW w:w="988" w:type="dxa"/>
                  <w:vMerge/>
                  <w:shd w:val="clear" w:color="auto" w:fill="auto"/>
                  <w:vAlign w:val="center"/>
                </w:tcPr>
                <w:p w14:paraId="55C0A944" w14:textId="77777777" w:rsidR="00A92437" w:rsidRPr="00036585" w:rsidRDefault="00A92437" w:rsidP="00A924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B2A783C" w14:textId="77777777" w:rsidR="00A92437" w:rsidRPr="00036585" w:rsidRDefault="00A92437" w:rsidP="008C52F6">
                  <w:pPr>
                    <w:numPr>
                      <w:ilvl w:val="0"/>
                      <w:numId w:val="29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12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Social Sciences, Arts and Humanities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07536A2B" w14:textId="2042D023" w:rsidR="00A92437" w:rsidRPr="00036585" w:rsidRDefault="008C52F6" w:rsidP="00A92437">
                  <w:pPr>
                    <w:spacing w:line="276" w:lineRule="auto"/>
                    <w:ind w:left="-30"/>
                    <w:rPr>
                      <w:b/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One</w:t>
                  </w:r>
                  <w:r w:rsidR="00A92437" w:rsidRPr="00036585">
                    <w:rPr>
                      <w:color w:val="000000"/>
                    </w:rPr>
                    <w:t xml:space="preserve"> (</w:t>
                  </w:r>
                  <w:r w:rsidRPr="00036585">
                    <w:rPr>
                      <w:color w:val="000000"/>
                    </w:rPr>
                    <w:t>1</w:t>
                  </w:r>
                  <w:r w:rsidR="00A92437" w:rsidRPr="00036585">
                    <w:rPr>
                      <w:color w:val="000000"/>
                    </w:rPr>
                    <w:t xml:space="preserve">) Q1/Q2 </w:t>
                  </w:r>
                  <w:r w:rsidR="000125A3" w:rsidRPr="00036585">
                    <w:rPr>
                      <w:color w:val="000000"/>
                    </w:rPr>
                    <w:t>Web of Science-indexed publications</w:t>
                  </w:r>
                  <w:r w:rsidR="000125A3">
                    <w:rPr>
                      <w:color w:val="000000"/>
                    </w:rPr>
                    <w:t xml:space="preserve">/ </w:t>
                  </w:r>
                  <w:r w:rsidR="00A92437" w:rsidRPr="00036585">
                    <w:rPr>
                      <w:color w:val="000000"/>
                    </w:rPr>
                    <w:t>Scopus-indexed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261CBB54" w14:textId="77777777" w:rsidR="00A92437" w:rsidRPr="00036585" w:rsidRDefault="00A92437" w:rsidP="00A92437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609BE2FB" w14:textId="77777777" w:rsidR="00A92437" w:rsidRPr="00036585" w:rsidRDefault="00A92437" w:rsidP="00A92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8"/>
              </w:tabs>
              <w:spacing w:after="0" w:line="276" w:lineRule="auto"/>
              <w:jc w:val="both"/>
              <w:rPr>
                <w:color w:val="000000"/>
                <w:sz w:val="6"/>
                <w:szCs w:val="10"/>
              </w:rPr>
            </w:pPr>
          </w:p>
          <w:p w14:paraId="7D9CD59E" w14:textId="77777777" w:rsidR="00A92437" w:rsidRPr="00036585" w:rsidRDefault="00A92437" w:rsidP="4F70DD45">
            <w:pPr>
              <w:spacing w:after="0" w:line="276" w:lineRule="auto"/>
              <w:ind w:left="90" w:right="247"/>
              <w:jc w:val="both"/>
              <w:rPr>
                <w:color w:val="000000"/>
              </w:rPr>
            </w:pPr>
            <w:r w:rsidRPr="00036585">
              <w:rPr>
                <w:color w:val="000000" w:themeColor="text1"/>
              </w:rPr>
              <w:t xml:space="preserve">Note: </w:t>
            </w:r>
          </w:p>
          <w:p w14:paraId="0A36EEBE" w14:textId="3B2217E2" w:rsidR="00A92437" w:rsidRPr="00FF6D92" w:rsidRDefault="00A92437" w:rsidP="4F70DD45">
            <w:pPr>
              <w:spacing w:after="0" w:line="276" w:lineRule="auto"/>
              <w:ind w:left="90" w:right="247"/>
              <w:jc w:val="both"/>
              <w:rPr>
                <w:b/>
                <w:bCs/>
                <w:strike/>
                <w:color w:val="000000"/>
              </w:rPr>
            </w:pPr>
            <w:r w:rsidRPr="00036585">
              <w:rPr>
                <w:color w:val="000000" w:themeColor="text1"/>
              </w:rPr>
              <w:t>At least two (2) of the three (3) publications must be joint publications with international/industry collaborator(s).</w:t>
            </w:r>
          </w:p>
          <w:p w14:paraId="70E288F3" w14:textId="77777777" w:rsidR="00A92437" w:rsidRDefault="00A92437">
            <w:pPr>
              <w:spacing w:after="0" w:line="276" w:lineRule="auto"/>
              <w:ind w:left="90" w:right="247"/>
              <w:jc w:val="both"/>
              <w:rPr>
                <w:color w:val="000000"/>
                <w:sz w:val="19"/>
                <w:szCs w:val="19"/>
              </w:rPr>
            </w:pPr>
          </w:p>
          <w:p w14:paraId="7E53DDC3" w14:textId="58102BCC" w:rsidR="00A92437" w:rsidRDefault="00A92437">
            <w:pPr>
              <w:spacing w:after="0" w:line="276" w:lineRule="auto"/>
              <w:ind w:left="90" w:right="247"/>
              <w:jc w:val="both"/>
              <w:rPr>
                <w:color w:val="000000"/>
                <w:sz w:val="19"/>
                <w:szCs w:val="19"/>
              </w:rPr>
            </w:pPr>
          </w:p>
          <w:p w14:paraId="7F6D1BA7" w14:textId="77777777" w:rsidR="00036585" w:rsidRDefault="00036585">
            <w:pPr>
              <w:spacing w:after="0" w:line="276" w:lineRule="auto"/>
              <w:ind w:left="90" w:right="247"/>
              <w:jc w:val="both"/>
              <w:rPr>
                <w:color w:val="000000"/>
                <w:sz w:val="19"/>
                <w:szCs w:val="19"/>
              </w:rPr>
            </w:pPr>
          </w:p>
          <w:p w14:paraId="46875F97" w14:textId="4DFF673A" w:rsidR="00A92437" w:rsidRDefault="00A92437">
            <w:pPr>
              <w:spacing w:after="0" w:line="276" w:lineRule="auto"/>
              <w:ind w:left="90" w:right="247"/>
              <w:jc w:val="both"/>
              <w:rPr>
                <w:color w:val="000000"/>
                <w:sz w:val="19"/>
                <w:szCs w:val="19"/>
              </w:rPr>
            </w:pPr>
          </w:p>
          <w:p w14:paraId="5A27EDE4" w14:textId="12BDDE6F" w:rsidR="00A92437" w:rsidRDefault="00A92437">
            <w:pPr>
              <w:spacing w:after="0" w:line="276" w:lineRule="auto"/>
              <w:ind w:left="90" w:right="247"/>
              <w:jc w:val="both"/>
              <w:rPr>
                <w:color w:val="000000"/>
                <w:sz w:val="19"/>
                <w:szCs w:val="19"/>
              </w:rPr>
            </w:pPr>
          </w:p>
          <w:p w14:paraId="3BB2B689" w14:textId="5873A907" w:rsidR="008C52F6" w:rsidRDefault="1F22F73F" w:rsidP="4F70DD45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33" w:hanging="142"/>
              <w:jc w:val="both"/>
              <w:rPr>
                <w:b/>
                <w:bCs/>
                <w:color w:val="000000"/>
              </w:rPr>
            </w:pPr>
            <w:r w:rsidRPr="4F70DD45">
              <w:rPr>
                <w:b/>
                <w:bCs/>
                <w:color w:val="000000" w:themeColor="text1"/>
              </w:rPr>
              <w:t>Option 3</w:t>
            </w:r>
            <w:r w:rsidR="008C52F6" w:rsidRPr="4F70DD45">
              <w:rPr>
                <w:b/>
                <w:bCs/>
                <w:color w:val="000000" w:themeColor="text1"/>
              </w:rPr>
              <w:t>: &gt; RM 75,000.00 – RM 100,000.00</w:t>
            </w:r>
          </w:p>
          <w:p w14:paraId="5211836E" w14:textId="77777777" w:rsidR="008C52F6" w:rsidRPr="00A92437" w:rsidRDefault="008C52F6" w:rsidP="008C52F6">
            <w:pPr>
              <w:tabs>
                <w:tab w:val="left" w:pos="1013"/>
              </w:tabs>
              <w:spacing w:after="0" w:line="276" w:lineRule="auto"/>
              <w:ind w:left="90" w:right="247"/>
              <w:jc w:val="both"/>
              <w:rPr>
                <w:color w:val="000000"/>
                <w:sz w:val="10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ab/>
            </w:r>
          </w:p>
          <w:p w14:paraId="04EBEEC1" w14:textId="77777777" w:rsidR="008C52F6" w:rsidRPr="00A92437" w:rsidRDefault="008C52F6" w:rsidP="008C52F6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933"/>
              <w:jc w:val="both"/>
              <w:rPr>
                <w:b/>
                <w:color w:val="000000"/>
              </w:rPr>
            </w:pPr>
            <w:r w:rsidRPr="00A92437">
              <w:rPr>
                <w:color w:val="000000"/>
              </w:rPr>
              <w:t>Please tick for each phase.</w:t>
            </w:r>
          </w:p>
          <w:p w14:paraId="6A3302C8" w14:textId="77777777" w:rsidR="008C52F6" w:rsidRDefault="008C52F6" w:rsidP="008C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2"/>
              <w:jc w:val="both"/>
              <w:rPr>
                <w:color w:val="000000"/>
                <w:sz w:val="10"/>
                <w:szCs w:val="10"/>
              </w:rPr>
            </w:pPr>
          </w:p>
          <w:tbl>
            <w:tblPr>
              <w:tblStyle w:val="ab"/>
              <w:tblW w:w="9019" w:type="dxa"/>
              <w:tblInd w:w="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8"/>
              <w:gridCol w:w="2610"/>
              <w:gridCol w:w="3870"/>
              <w:gridCol w:w="1551"/>
            </w:tblGrid>
            <w:tr w:rsidR="008C52F6" w14:paraId="0865865C" w14:textId="77777777" w:rsidTr="009329AF">
              <w:trPr>
                <w:trHeight w:val="360"/>
              </w:trPr>
              <w:tc>
                <w:tcPr>
                  <w:tcW w:w="988" w:type="dxa"/>
                  <w:shd w:val="clear" w:color="auto" w:fill="D0CECE"/>
                  <w:vAlign w:val="center"/>
                </w:tcPr>
                <w:p w14:paraId="41FE93FD" w14:textId="77777777" w:rsidR="008C52F6" w:rsidRDefault="008C52F6" w:rsidP="008C52F6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Phase</w:t>
                  </w:r>
                </w:p>
              </w:tc>
              <w:tc>
                <w:tcPr>
                  <w:tcW w:w="6480" w:type="dxa"/>
                  <w:gridSpan w:val="2"/>
                  <w:shd w:val="clear" w:color="auto" w:fill="D0CECE"/>
                  <w:vAlign w:val="center"/>
                </w:tcPr>
                <w:p w14:paraId="5E8028E0" w14:textId="77777777" w:rsidR="008C52F6" w:rsidRDefault="008C52F6" w:rsidP="008C52F6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Details</w:t>
                  </w:r>
                </w:p>
              </w:tc>
              <w:tc>
                <w:tcPr>
                  <w:tcW w:w="1551" w:type="dxa"/>
                  <w:shd w:val="clear" w:color="auto" w:fill="D0CECE"/>
                  <w:vAlign w:val="center"/>
                </w:tcPr>
                <w:p w14:paraId="75ACFCA7" w14:textId="77777777" w:rsidR="008C52F6" w:rsidRDefault="008C52F6" w:rsidP="008C52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Please tick (√)</w:t>
                  </w:r>
                </w:p>
              </w:tc>
            </w:tr>
            <w:tr w:rsidR="008C52F6" w:rsidRPr="00036585" w14:paraId="731D0C13" w14:textId="77777777" w:rsidTr="009329AF">
              <w:trPr>
                <w:trHeight w:val="432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</w:tcPr>
                <w:p w14:paraId="39E03C48" w14:textId="77777777" w:rsidR="008C52F6" w:rsidRPr="00036585" w:rsidRDefault="008C52F6" w:rsidP="008C52F6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One (1)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6A756D38" w14:textId="77777777" w:rsidR="008C52F6" w:rsidRPr="00036585" w:rsidRDefault="008C52F6" w:rsidP="008C52F6">
                  <w:pPr>
                    <w:numPr>
                      <w:ilvl w:val="0"/>
                      <w:numId w:val="3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142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Science &amp; Technology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35EC0018" w14:textId="77777777" w:rsidR="008C52F6" w:rsidRPr="00036585" w:rsidRDefault="008C52F6" w:rsidP="008C52F6">
                  <w:pPr>
                    <w:spacing w:line="276" w:lineRule="auto"/>
                    <w:ind w:left="-3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Two (2) Q1/Q2 Web of Science-indexed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39CC7123" w14:textId="77777777" w:rsidR="008C52F6" w:rsidRPr="00036585" w:rsidRDefault="008C52F6" w:rsidP="008C52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C52F6" w:rsidRPr="00036585" w14:paraId="4A37C5AE" w14:textId="77777777" w:rsidTr="009329AF">
              <w:trPr>
                <w:trHeight w:val="526"/>
              </w:trPr>
              <w:tc>
                <w:tcPr>
                  <w:tcW w:w="988" w:type="dxa"/>
                  <w:vMerge/>
                  <w:shd w:val="clear" w:color="auto" w:fill="auto"/>
                  <w:vAlign w:val="center"/>
                </w:tcPr>
                <w:p w14:paraId="3C65363B" w14:textId="77777777" w:rsidR="008C52F6" w:rsidRPr="00036585" w:rsidRDefault="008C52F6" w:rsidP="008C52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11DE3CB2" w14:textId="77777777" w:rsidR="008C52F6" w:rsidRPr="00036585" w:rsidRDefault="008C52F6" w:rsidP="008C52F6">
                  <w:pPr>
                    <w:numPr>
                      <w:ilvl w:val="0"/>
                      <w:numId w:val="30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9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Social Sciences, Arts and Humanities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15CB222D" w14:textId="37074F42" w:rsidR="008C52F6" w:rsidRPr="00036585" w:rsidRDefault="008C52F6" w:rsidP="008C52F6">
                  <w:pPr>
                    <w:spacing w:line="276" w:lineRule="auto"/>
                    <w:ind w:left="-30"/>
                    <w:rPr>
                      <w:b/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 xml:space="preserve">Two (2) Q1/Q2 </w:t>
                  </w:r>
                  <w:r w:rsidR="000125A3" w:rsidRPr="00036585">
                    <w:rPr>
                      <w:color w:val="000000"/>
                    </w:rPr>
                    <w:t>Web of Science-indexed publications</w:t>
                  </w:r>
                  <w:r w:rsidR="000125A3">
                    <w:rPr>
                      <w:color w:val="000000"/>
                    </w:rPr>
                    <w:t xml:space="preserve">/ </w:t>
                  </w:r>
                  <w:r w:rsidRPr="00036585">
                    <w:rPr>
                      <w:color w:val="000000"/>
                    </w:rPr>
                    <w:t>Scopus-indexed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2CEAE3F4" w14:textId="77777777" w:rsidR="008C52F6" w:rsidRPr="00036585" w:rsidRDefault="008C52F6" w:rsidP="008C52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C52F6" w:rsidRPr="00036585" w14:paraId="2D151196" w14:textId="77777777" w:rsidTr="009329AF">
              <w:trPr>
                <w:trHeight w:val="526"/>
              </w:trPr>
              <w:tc>
                <w:tcPr>
                  <w:tcW w:w="988" w:type="dxa"/>
                  <w:vMerge w:val="restart"/>
                  <w:shd w:val="clear" w:color="auto" w:fill="auto"/>
                  <w:vAlign w:val="center"/>
                </w:tcPr>
                <w:p w14:paraId="58A78D56" w14:textId="77777777" w:rsidR="008C52F6" w:rsidRPr="00036585" w:rsidRDefault="008C52F6" w:rsidP="008C52F6">
                  <w:pPr>
                    <w:spacing w:line="276" w:lineRule="auto"/>
                    <w:ind w:left="-30"/>
                    <w:jc w:val="center"/>
                    <w:rPr>
                      <w:b/>
                      <w:color w:val="000000"/>
                    </w:rPr>
                  </w:pPr>
                  <w:r w:rsidRPr="00036585">
                    <w:rPr>
                      <w:b/>
                      <w:color w:val="000000"/>
                    </w:rPr>
                    <w:t>Two (2)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2EE5F003" w14:textId="77777777" w:rsidR="008C52F6" w:rsidRPr="00036585" w:rsidRDefault="008C52F6" w:rsidP="008C52F6">
                  <w:pPr>
                    <w:numPr>
                      <w:ilvl w:val="0"/>
                      <w:numId w:val="3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142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Science &amp; Technology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46357FC7" w14:textId="77777777" w:rsidR="008C52F6" w:rsidRPr="00036585" w:rsidRDefault="008C52F6" w:rsidP="008C52F6">
                  <w:pPr>
                    <w:spacing w:line="276" w:lineRule="auto"/>
                    <w:ind w:left="-3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Two (2) Q1/Q2 Web of Science-indexed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0D73C339" w14:textId="77777777" w:rsidR="008C52F6" w:rsidRPr="00036585" w:rsidRDefault="008C52F6" w:rsidP="008C52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  <w:tr w:rsidR="008C52F6" w:rsidRPr="00036585" w14:paraId="57348A02" w14:textId="77777777" w:rsidTr="009329AF">
              <w:trPr>
                <w:trHeight w:val="526"/>
              </w:trPr>
              <w:tc>
                <w:tcPr>
                  <w:tcW w:w="988" w:type="dxa"/>
                  <w:vMerge/>
                  <w:shd w:val="clear" w:color="auto" w:fill="auto"/>
                  <w:vAlign w:val="center"/>
                </w:tcPr>
                <w:p w14:paraId="1C5083F5" w14:textId="77777777" w:rsidR="008C52F6" w:rsidRPr="00036585" w:rsidRDefault="008C52F6" w:rsidP="008C52F6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 w14:paraId="57E30706" w14:textId="77777777" w:rsidR="008C52F6" w:rsidRPr="00036585" w:rsidRDefault="008C52F6" w:rsidP="008C52F6">
                  <w:pPr>
                    <w:numPr>
                      <w:ilvl w:val="0"/>
                      <w:numId w:val="3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76" w:lineRule="auto"/>
                    <w:ind w:left="240" w:hanging="120"/>
                    <w:rPr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>Social Sciences, Arts and Humanities</w:t>
                  </w:r>
                </w:p>
              </w:tc>
              <w:tc>
                <w:tcPr>
                  <w:tcW w:w="3870" w:type="dxa"/>
                  <w:shd w:val="clear" w:color="auto" w:fill="auto"/>
                  <w:vAlign w:val="center"/>
                </w:tcPr>
                <w:p w14:paraId="3B9153C9" w14:textId="32FC18B0" w:rsidR="008C52F6" w:rsidRPr="00036585" w:rsidRDefault="008C52F6" w:rsidP="008C52F6">
                  <w:pPr>
                    <w:spacing w:line="276" w:lineRule="auto"/>
                    <w:ind w:left="-30"/>
                    <w:rPr>
                      <w:b/>
                      <w:color w:val="000000"/>
                    </w:rPr>
                  </w:pPr>
                  <w:r w:rsidRPr="00036585">
                    <w:rPr>
                      <w:color w:val="000000"/>
                    </w:rPr>
                    <w:t xml:space="preserve">Two (2) Q1/Q2 </w:t>
                  </w:r>
                  <w:r w:rsidR="000125A3" w:rsidRPr="00036585">
                    <w:rPr>
                      <w:color w:val="000000"/>
                    </w:rPr>
                    <w:t>Web of Science-indexed publications</w:t>
                  </w:r>
                  <w:r w:rsidR="000125A3">
                    <w:rPr>
                      <w:color w:val="000000"/>
                    </w:rPr>
                    <w:t xml:space="preserve">/ </w:t>
                  </w:r>
                  <w:r w:rsidRPr="00036585">
                    <w:rPr>
                      <w:color w:val="000000"/>
                    </w:rPr>
                    <w:t>Scopus-indexed publications</w:t>
                  </w:r>
                </w:p>
              </w:tc>
              <w:tc>
                <w:tcPr>
                  <w:tcW w:w="1551" w:type="dxa"/>
                  <w:shd w:val="clear" w:color="auto" w:fill="auto"/>
                  <w:vAlign w:val="center"/>
                </w:tcPr>
                <w:p w14:paraId="5148215B" w14:textId="77777777" w:rsidR="008C52F6" w:rsidRPr="00036585" w:rsidRDefault="008C52F6" w:rsidP="008C52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</w:p>
              </w:tc>
            </w:tr>
          </w:tbl>
          <w:p w14:paraId="159F426D" w14:textId="77777777" w:rsidR="008C52F6" w:rsidRPr="00036585" w:rsidRDefault="008C52F6" w:rsidP="008C52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8"/>
              </w:tabs>
              <w:spacing w:after="0" w:line="276" w:lineRule="auto"/>
              <w:jc w:val="both"/>
              <w:rPr>
                <w:color w:val="000000"/>
                <w:sz w:val="6"/>
                <w:szCs w:val="10"/>
              </w:rPr>
            </w:pPr>
          </w:p>
          <w:p w14:paraId="19C3FEF4" w14:textId="77777777" w:rsidR="008C52F6" w:rsidRPr="00036585" w:rsidRDefault="008C52F6" w:rsidP="008C52F6">
            <w:pPr>
              <w:spacing w:after="0" w:line="276" w:lineRule="auto"/>
              <w:ind w:left="90" w:right="247"/>
              <w:jc w:val="both"/>
              <w:rPr>
                <w:b/>
                <w:color w:val="000000"/>
                <w:szCs w:val="19"/>
              </w:rPr>
            </w:pPr>
            <w:r w:rsidRPr="00036585">
              <w:rPr>
                <w:b/>
                <w:color w:val="000000"/>
                <w:szCs w:val="19"/>
              </w:rPr>
              <w:t xml:space="preserve">Note: </w:t>
            </w:r>
          </w:p>
          <w:p w14:paraId="0F18A8B1" w14:textId="4831E9EB" w:rsidR="008C52F6" w:rsidRPr="00FF6D92" w:rsidRDefault="008C52F6" w:rsidP="4F70DD45">
            <w:pPr>
              <w:spacing w:after="0" w:line="276" w:lineRule="auto"/>
              <w:ind w:left="90" w:right="247"/>
              <w:jc w:val="both"/>
              <w:rPr>
                <w:b/>
                <w:bCs/>
                <w:strike/>
                <w:color w:val="000000"/>
              </w:rPr>
            </w:pPr>
            <w:r w:rsidRPr="00036585">
              <w:rPr>
                <w:b/>
                <w:bCs/>
                <w:color w:val="000000" w:themeColor="text1"/>
              </w:rPr>
              <w:t xml:space="preserve">At least two (2) of the four (4) publications must be joint publications with international/industry collaborator(s). </w:t>
            </w:r>
          </w:p>
          <w:p w14:paraId="0B9CC390" w14:textId="69648750" w:rsidR="00DD5A12" w:rsidRDefault="00DD5A12" w:rsidP="008C52F6">
            <w:pPr>
              <w:spacing w:after="0" w:line="276" w:lineRule="auto"/>
              <w:ind w:right="247"/>
              <w:jc w:val="both"/>
              <w:rPr>
                <w:color w:val="000000"/>
                <w:sz w:val="19"/>
                <w:szCs w:val="19"/>
              </w:rPr>
            </w:pPr>
          </w:p>
          <w:p w14:paraId="50A7EEF0" w14:textId="77777777" w:rsidR="008C52F6" w:rsidRDefault="008C52F6" w:rsidP="008C52F6">
            <w:pPr>
              <w:spacing w:after="0" w:line="276" w:lineRule="auto"/>
              <w:ind w:right="247"/>
              <w:jc w:val="both"/>
              <w:rPr>
                <w:color w:val="000000"/>
                <w:sz w:val="19"/>
                <w:szCs w:val="19"/>
              </w:rPr>
            </w:pPr>
          </w:p>
          <w:p w14:paraId="6B45E423" w14:textId="77777777" w:rsidR="008C27F6" w:rsidRDefault="002B5FF6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Human Capital Development</w:t>
            </w:r>
          </w:p>
          <w:tbl>
            <w:tblPr>
              <w:tblStyle w:val="ac"/>
              <w:tblW w:w="9019" w:type="dxa"/>
              <w:tblInd w:w="43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938"/>
              <w:gridCol w:w="3081"/>
            </w:tblGrid>
            <w:tr w:rsidR="008C27F6" w14:paraId="4CB50572" w14:textId="77777777">
              <w:trPr>
                <w:trHeight w:val="1250"/>
              </w:trPr>
              <w:tc>
                <w:tcPr>
                  <w:tcW w:w="5938" w:type="dxa"/>
                  <w:shd w:val="clear" w:color="auto" w:fill="auto"/>
                </w:tcPr>
                <w:p w14:paraId="7DF4E37C" w14:textId="77777777" w:rsidR="008C27F6" w:rsidRDefault="008C27F6">
                  <w:pPr>
                    <w:spacing w:line="276" w:lineRule="auto"/>
                    <w:rPr>
                      <w:color w:val="000000"/>
                    </w:rPr>
                  </w:pPr>
                </w:p>
                <w:p w14:paraId="44FB30F8" w14:textId="77777777" w:rsidR="008C27F6" w:rsidRDefault="008C27F6">
                  <w:pPr>
                    <w:spacing w:line="276" w:lineRule="auto"/>
                    <w:rPr>
                      <w:color w:val="000000"/>
                      <w:sz w:val="12"/>
                      <w:szCs w:val="12"/>
                    </w:rPr>
                  </w:pPr>
                </w:p>
                <w:p w14:paraId="677007A9" w14:textId="77777777" w:rsidR="008C27F6" w:rsidRDefault="00FB46A1">
                  <w:pPr>
                    <w:spacing w:line="276" w:lineRule="auto"/>
                    <w:rPr>
                      <w:color w:val="000000"/>
                    </w:rPr>
                  </w:pPr>
                  <w:r w:rsidRPr="00FB46A1">
                    <w:rPr>
                      <w:color w:val="000000"/>
                    </w:rPr>
                    <w:t>One (1) postgraduate student in full-time research mode as a Graduate Research Assistant (GRA).</w:t>
                  </w:r>
                </w:p>
              </w:tc>
              <w:tc>
                <w:tcPr>
                  <w:tcW w:w="3081" w:type="dxa"/>
                  <w:shd w:val="clear" w:color="auto" w:fill="auto"/>
                </w:tcPr>
                <w:p w14:paraId="441BC3BA" w14:textId="77777777" w:rsidR="008C27F6" w:rsidRDefault="002B5FF6">
                  <w:pPr>
                    <w:ind w:left="-3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Please tick (√)</w:t>
                  </w:r>
                </w:p>
                <w:p w14:paraId="1DA6542E" w14:textId="77777777" w:rsidR="008C27F6" w:rsidRDefault="008C27F6">
                  <w:pPr>
                    <w:ind w:left="-30"/>
                    <w:jc w:val="center"/>
                    <w:rPr>
                      <w:b/>
                      <w:color w:val="000000"/>
                      <w:sz w:val="10"/>
                      <w:szCs w:val="10"/>
                    </w:rPr>
                  </w:pPr>
                </w:p>
                <w:tbl>
                  <w:tblPr>
                    <w:tblStyle w:val="ad"/>
                    <w:tblW w:w="1692" w:type="dxa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982"/>
                    <w:gridCol w:w="710"/>
                  </w:tblGrid>
                  <w:tr w:rsidR="008C27F6" w14:paraId="69EC7F3E" w14:textId="77777777">
                    <w:trPr>
                      <w:trHeight w:val="360"/>
                      <w:jc w:val="center"/>
                    </w:trPr>
                    <w:tc>
                      <w:tcPr>
                        <w:tcW w:w="98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vAlign w:val="center"/>
                      </w:tcPr>
                      <w:p w14:paraId="36991A96" w14:textId="2DA96024" w:rsidR="008C27F6" w:rsidRDefault="008C52F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Master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14:paraId="3041E394" w14:textId="77777777" w:rsidR="008C27F6" w:rsidRDefault="008C27F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  <w:tr w:rsidR="008C27F6" w14:paraId="37A6F006" w14:textId="77777777">
                    <w:trPr>
                      <w:trHeight w:val="360"/>
                      <w:jc w:val="center"/>
                    </w:trPr>
                    <w:tc>
                      <w:tcPr>
                        <w:tcW w:w="982" w:type="dxa"/>
                        <w:tc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</w:tcBorders>
                        <w:vAlign w:val="center"/>
                      </w:tcPr>
                      <w:p w14:paraId="7B04536C" w14:textId="000163B2" w:rsidR="008C27F6" w:rsidRDefault="008C52F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PhD</w:t>
                        </w:r>
                      </w:p>
                    </w:tc>
                    <w:tc>
                      <w:tcPr>
                        <w:tcW w:w="710" w:type="dxa"/>
                        <w:vAlign w:val="center"/>
                      </w:tcPr>
                      <w:p w14:paraId="722B00AE" w14:textId="77777777" w:rsidR="008C27F6" w:rsidRDefault="008C27F6">
                        <w:pPr>
                          <w:jc w:val="center"/>
                          <w:rPr>
                            <w:b/>
                            <w:color w:val="000000"/>
                          </w:rPr>
                        </w:pPr>
                      </w:p>
                    </w:tc>
                  </w:tr>
                </w:tbl>
                <w:p w14:paraId="42C6D796" w14:textId="77777777" w:rsidR="008C27F6" w:rsidRDefault="008C27F6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6E1831B3" w14:textId="77777777" w:rsidR="008C27F6" w:rsidRDefault="008C27F6">
            <w:pPr>
              <w:spacing w:after="0" w:line="276" w:lineRule="auto"/>
              <w:ind w:right="247"/>
              <w:jc w:val="both"/>
              <w:rPr>
                <w:color w:val="000000"/>
                <w:sz w:val="19"/>
                <w:szCs w:val="19"/>
              </w:rPr>
            </w:pPr>
          </w:p>
          <w:p w14:paraId="093F3BA4" w14:textId="52D30DC8" w:rsidR="0004639F" w:rsidRDefault="002B5FF6" w:rsidP="0004639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Others</w:t>
            </w:r>
          </w:p>
          <w:p w14:paraId="74A5C736" w14:textId="77777777" w:rsidR="0004639F" w:rsidRPr="0004639F" w:rsidRDefault="0004639F" w:rsidP="00046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/>
              <w:jc w:val="both"/>
              <w:rPr>
                <w:color w:val="000000" w:themeColor="text1"/>
                <w:sz w:val="10"/>
              </w:rPr>
            </w:pPr>
          </w:p>
          <w:p w14:paraId="75354A1B" w14:textId="732C20F4" w:rsidR="00F30363" w:rsidRDefault="0004639F" w:rsidP="4F70D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/>
              <w:jc w:val="both"/>
              <w:rPr>
                <w:color w:val="000000" w:themeColor="text1"/>
                <w:highlight w:val="yellow"/>
              </w:rPr>
            </w:pPr>
            <w:r w:rsidRPr="4F70DD45">
              <w:rPr>
                <w:color w:val="000000" w:themeColor="text1"/>
              </w:rPr>
              <w:t xml:space="preserve">One (1) </w:t>
            </w:r>
            <w:proofErr w:type="spellStart"/>
            <w:r w:rsidRPr="4F70DD45">
              <w:rPr>
                <w:color w:val="000000" w:themeColor="text1"/>
              </w:rPr>
              <w:t>MoA</w:t>
            </w:r>
            <w:proofErr w:type="spellEnd"/>
            <w:r w:rsidRPr="4F70DD45">
              <w:rPr>
                <w:color w:val="000000" w:themeColor="text1"/>
              </w:rPr>
              <w:t>/</w:t>
            </w:r>
            <w:proofErr w:type="spellStart"/>
            <w:r w:rsidRPr="4F70DD45">
              <w:rPr>
                <w:color w:val="000000" w:themeColor="text1"/>
              </w:rPr>
              <w:t>LoA</w:t>
            </w:r>
            <w:proofErr w:type="spellEnd"/>
            <w:r w:rsidRPr="4F70DD45">
              <w:rPr>
                <w:color w:val="000000" w:themeColor="text1"/>
              </w:rPr>
              <w:t>/Research Agreement.</w:t>
            </w:r>
            <w:r w:rsidR="000642C0" w:rsidRPr="4F70DD45">
              <w:rPr>
                <w:color w:val="000000" w:themeColor="text1"/>
              </w:rPr>
              <w:t xml:space="preserve"> </w:t>
            </w:r>
          </w:p>
          <w:p w14:paraId="7B200955" w14:textId="58737A6A" w:rsidR="00F30363" w:rsidRDefault="00F30363" w:rsidP="4F70D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/>
              <w:jc w:val="both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</w:p>
          <w:p w14:paraId="48AFE535" w14:textId="3B386814" w:rsidR="00F30363" w:rsidRPr="00036585" w:rsidRDefault="7FBED957" w:rsidP="4F70D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/>
              <w:jc w:val="both"/>
              <w:rPr>
                <w:rFonts w:asciiTheme="minorHAnsi" w:hAnsiTheme="minorHAnsi" w:cstheme="minorHAnsi"/>
              </w:rPr>
            </w:pPr>
            <w:r w:rsidRPr="00036585">
              <w:rPr>
                <w:rFonts w:asciiTheme="minorHAnsi" w:eastAsia="Arial" w:hAnsiTheme="minorHAnsi" w:cstheme="minorHAnsi"/>
                <w:color w:val="000000" w:themeColor="text1"/>
              </w:rPr>
              <w:t xml:space="preserve">*The </w:t>
            </w:r>
            <w:proofErr w:type="spellStart"/>
            <w:r w:rsidRPr="00036585">
              <w:rPr>
                <w:rFonts w:asciiTheme="minorHAnsi" w:eastAsia="Arial" w:hAnsiTheme="minorHAnsi" w:cstheme="minorHAnsi"/>
                <w:color w:val="000000" w:themeColor="text1"/>
              </w:rPr>
              <w:t>MoA</w:t>
            </w:r>
            <w:proofErr w:type="spellEnd"/>
            <w:r w:rsidRPr="00036585">
              <w:rPr>
                <w:rFonts w:asciiTheme="minorHAnsi" w:eastAsia="Arial" w:hAnsiTheme="minorHAnsi" w:cstheme="minorHAnsi"/>
                <w:color w:val="000000" w:themeColor="text1"/>
              </w:rPr>
              <w:t xml:space="preserve"> </w:t>
            </w:r>
            <w:proofErr w:type="gramStart"/>
            <w:r w:rsidRPr="00036585">
              <w:rPr>
                <w:rFonts w:asciiTheme="minorHAnsi" w:eastAsia="Arial" w:hAnsiTheme="minorHAnsi" w:cstheme="minorHAnsi"/>
                <w:color w:val="000000" w:themeColor="text1"/>
              </w:rPr>
              <w:t>must be signed and stamped (by LHDN)</w:t>
            </w:r>
            <w:proofErr w:type="gramEnd"/>
            <w:r w:rsidRPr="00036585">
              <w:rPr>
                <w:rFonts w:asciiTheme="minorHAnsi" w:eastAsia="Arial" w:hAnsiTheme="minorHAnsi" w:cstheme="minorHAnsi"/>
                <w:color w:val="000000" w:themeColor="text1"/>
              </w:rPr>
              <w:t>.</w:t>
            </w:r>
          </w:p>
          <w:p w14:paraId="5BE93A62" w14:textId="74E55A5E" w:rsidR="00F30363" w:rsidRDefault="00F30363" w:rsidP="4F70D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540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8C27F6" w14:paraId="2C9254BF" w14:textId="77777777" w:rsidTr="3DB0A466">
        <w:trPr>
          <w:trHeight w:val="432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25DF4F9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lastRenderedPageBreak/>
              <w:t>E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F0C079E" w14:textId="77777777" w:rsidR="008C27F6" w:rsidRDefault="002B5FF6">
            <w:pPr>
              <w:spacing w:after="0" w:line="240" w:lineRule="auto"/>
              <w:ind w:left="91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RESEARCH DETAILS</w:t>
            </w:r>
            <w:r>
              <w:rPr>
                <w:sz w:val="24"/>
                <w:szCs w:val="24"/>
              </w:rPr>
              <w:t> </w:t>
            </w:r>
          </w:p>
        </w:tc>
      </w:tr>
      <w:tr w:rsidR="008C27F6" w14:paraId="3931A713" w14:textId="77777777" w:rsidTr="3DB0A466">
        <w:trPr>
          <w:trHeight w:val="1083"/>
          <w:jc w:val="center"/>
        </w:trPr>
        <w:tc>
          <w:tcPr>
            <w:tcW w:w="622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549730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E 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  <w:r>
              <w:t> </w:t>
            </w:r>
          </w:p>
          <w:p w14:paraId="12673AC1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  <w:p w14:paraId="2C6BD880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  <w:p w14:paraId="5561E1DE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  <w:p w14:paraId="48D3F40D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0BE62C" w14:textId="77777777" w:rsidR="008C27F6" w:rsidRDefault="002B5FF6">
            <w:pPr>
              <w:spacing w:after="0" w:line="240" w:lineRule="auto"/>
              <w:ind w:left="91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Detailed Proposal of Research Project:</w:t>
            </w:r>
            <w:r>
              <w:rPr>
                <w:sz w:val="24"/>
                <w:szCs w:val="24"/>
              </w:rPr>
              <w:t> </w:t>
            </w:r>
          </w:p>
          <w:p w14:paraId="3EA43DB6" w14:textId="77777777" w:rsidR="008C27F6" w:rsidRDefault="002B5FF6">
            <w:pPr>
              <w:numPr>
                <w:ilvl w:val="0"/>
                <w:numId w:val="17"/>
              </w:numPr>
              <w:spacing w:after="0" w:line="240" w:lineRule="auto"/>
              <w:ind w:left="124" w:firstLine="0"/>
              <w:rPr>
                <w:sz w:val="24"/>
                <w:szCs w:val="24"/>
              </w:rPr>
            </w:pPr>
            <w:r>
              <w:rPr>
                <w:b/>
              </w:rPr>
              <w:t>Executive Summary (maximum 300 words</w:t>
            </w:r>
            <w:r>
              <w:rPr>
                <w:b/>
                <w:sz w:val="24"/>
                <w:szCs w:val="24"/>
              </w:rPr>
              <w:t>) </w:t>
            </w:r>
            <w:r>
              <w:t>(Please state in the form).</w:t>
            </w:r>
          </w:p>
          <w:p w14:paraId="384BA73E" w14:textId="77777777" w:rsidR="008C27F6" w:rsidRDefault="008C27F6">
            <w:pPr>
              <w:spacing w:after="0" w:line="240" w:lineRule="auto"/>
              <w:ind w:left="124"/>
              <w:rPr>
                <w:b/>
              </w:rPr>
            </w:pPr>
          </w:p>
          <w:p w14:paraId="34B3F2EB" w14:textId="77777777" w:rsidR="008C27F6" w:rsidRDefault="008C27F6">
            <w:pPr>
              <w:spacing w:after="0" w:line="240" w:lineRule="auto"/>
              <w:ind w:left="124"/>
              <w:rPr>
                <w:b/>
              </w:rPr>
            </w:pPr>
          </w:p>
          <w:p w14:paraId="7D34F5C7" w14:textId="77777777" w:rsidR="008C27F6" w:rsidRDefault="008C27F6">
            <w:pPr>
              <w:spacing w:after="0" w:line="240" w:lineRule="auto"/>
              <w:ind w:left="124"/>
              <w:rPr>
                <w:b/>
              </w:rPr>
            </w:pPr>
          </w:p>
          <w:p w14:paraId="0B4020A7" w14:textId="77777777" w:rsidR="008C27F6" w:rsidRDefault="008C27F6">
            <w:pPr>
              <w:spacing w:after="0" w:line="240" w:lineRule="auto"/>
              <w:ind w:left="124"/>
              <w:rPr>
                <w:b/>
              </w:rPr>
            </w:pPr>
          </w:p>
          <w:p w14:paraId="1D7B270A" w14:textId="77777777" w:rsidR="008C27F6" w:rsidRDefault="008C27F6">
            <w:pPr>
              <w:spacing w:after="0" w:line="240" w:lineRule="auto"/>
              <w:ind w:left="124"/>
              <w:rPr>
                <w:b/>
              </w:rPr>
            </w:pPr>
          </w:p>
          <w:p w14:paraId="4F904CB7" w14:textId="77777777" w:rsidR="008C27F6" w:rsidRDefault="008C27F6">
            <w:pPr>
              <w:spacing w:after="0" w:line="240" w:lineRule="auto"/>
              <w:rPr>
                <w:b/>
              </w:rPr>
            </w:pPr>
          </w:p>
          <w:p w14:paraId="06971CD3" w14:textId="77777777" w:rsidR="008C27F6" w:rsidRDefault="008C27F6">
            <w:pPr>
              <w:spacing w:after="0" w:line="240" w:lineRule="auto"/>
              <w:ind w:left="124"/>
              <w:rPr>
                <w:b/>
              </w:rPr>
            </w:pPr>
          </w:p>
          <w:p w14:paraId="2A1F701D" w14:textId="77777777" w:rsidR="008C27F6" w:rsidRDefault="008C27F6">
            <w:pPr>
              <w:spacing w:after="0" w:line="240" w:lineRule="auto"/>
              <w:ind w:left="124"/>
              <w:rPr>
                <w:sz w:val="24"/>
                <w:szCs w:val="24"/>
              </w:rPr>
            </w:pPr>
          </w:p>
        </w:tc>
      </w:tr>
      <w:tr w:rsidR="008C27F6" w14:paraId="1F381F69" w14:textId="77777777" w:rsidTr="3DB0A466">
        <w:trPr>
          <w:trHeight w:val="2019"/>
          <w:jc w:val="center"/>
        </w:trPr>
        <w:tc>
          <w:tcPr>
            <w:tcW w:w="622" w:type="dxa"/>
            <w:vMerge/>
          </w:tcPr>
          <w:p w14:paraId="03EFCA41" w14:textId="77777777" w:rsidR="008C27F6" w:rsidRDefault="008C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6062BC" w14:textId="77777777" w:rsidR="008C27F6" w:rsidRDefault="002B5FF6">
            <w:pPr>
              <w:numPr>
                <w:ilvl w:val="0"/>
                <w:numId w:val="18"/>
              </w:numPr>
              <w:spacing w:after="0" w:line="240" w:lineRule="auto"/>
              <w:ind w:left="450"/>
              <w:rPr>
                <w:b/>
              </w:rPr>
            </w:pPr>
            <w:r>
              <w:rPr>
                <w:b/>
              </w:rPr>
              <w:t xml:space="preserve">Lay Abstract </w:t>
            </w:r>
            <w:r>
              <w:t>(Please state in the form).</w:t>
            </w:r>
          </w:p>
          <w:p w14:paraId="243D3642" w14:textId="77777777" w:rsidR="008C27F6" w:rsidRDefault="002B5FF6">
            <w:pPr>
              <w:spacing w:after="0" w:line="240" w:lineRule="auto"/>
              <w:ind w:left="90" w:right="180"/>
              <w:jc w:val="both"/>
            </w:pPr>
            <w:r>
              <w:t>(Reminder: A lay abstract or lay summary is a summary of complex research in plain, everyday language. It is important to prepare a lay abstract to tell the story of your research in simple, non-technical language. The lay abstract should be distinct from the scientific one and no more than 150 words).</w:t>
            </w:r>
          </w:p>
          <w:p w14:paraId="5F96A722" w14:textId="77777777" w:rsidR="008C27F6" w:rsidRDefault="008C27F6">
            <w:pPr>
              <w:spacing w:after="0" w:line="240" w:lineRule="auto"/>
              <w:ind w:left="90" w:right="180"/>
              <w:jc w:val="both"/>
            </w:pPr>
          </w:p>
          <w:p w14:paraId="5B95CD12" w14:textId="77777777" w:rsidR="008C27F6" w:rsidRDefault="008C27F6">
            <w:pPr>
              <w:spacing w:after="0" w:line="240" w:lineRule="auto"/>
              <w:ind w:right="180"/>
              <w:jc w:val="both"/>
            </w:pPr>
          </w:p>
          <w:p w14:paraId="5220BBB2" w14:textId="77777777" w:rsidR="008C27F6" w:rsidRDefault="008C27F6">
            <w:pPr>
              <w:spacing w:after="0" w:line="240" w:lineRule="auto"/>
              <w:ind w:right="180"/>
              <w:jc w:val="both"/>
            </w:pPr>
          </w:p>
          <w:p w14:paraId="13CB595B" w14:textId="77777777" w:rsidR="008C27F6" w:rsidRDefault="008C27F6">
            <w:pPr>
              <w:spacing w:after="0" w:line="240" w:lineRule="auto"/>
              <w:ind w:right="180"/>
              <w:jc w:val="both"/>
            </w:pPr>
          </w:p>
          <w:p w14:paraId="6D9C8D39" w14:textId="77777777" w:rsidR="008C27F6" w:rsidRDefault="008C27F6">
            <w:pPr>
              <w:spacing w:after="0" w:line="240" w:lineRule="auto"/>
              <w:ind w:right="180"/>
              <w:jc w:val="both"/>
            </w:pPr>
          </w:p>
          <w:p w14:paraId="675E05EE" w14:textId="77777777" w:rsidR="008C27F6" w:rsidRDefault="008C27F6">
            <w:pPr>
              <w:spacing w:after="0" w:line="240" w:lineRule="auto"/>
              <w:ind w:left="90" w:right="180"/>
              <w:jc w:val="both"/>
            </w:pPr>
          </w:p>
          <w:p w14:paraId="2FC17F8B" w14:textId="77777777" w:rsidR="008C27F6" w:rsidRDefault="008C27F6">
            <w:pPr>
              <w:spacing w:after="0" w:line="240" w:lineRule="auto"/>
              <w:ind w:left="90" w:right="180"/>
              <w:jc w:val="both"/>
            </w:pPr>
          </w:p>
          <w:p w14:paraId="0A4F7224" w14:textId="77777777" w:rsidR="008C27F6" w:rsidRDefault="008C27F6">
            <w:pPr>
              <w:spacing w:after="0" w:line="240" w:lineRule="auto"/>
              <w:ind w:left="90" w:right="180"/>
              <w:jc w:val="both"/>
            </w:pPr>
          </w:p>
        </w:tc>
      </w:tr>
      <w:tr w:rsidR="008C27F6" w14:paraId="4D0D9E3C" w14:textId="77777777" w:rsidTr="3DB0A466">
        <w:trPr>
          <w:trHeight w:val="651"/>
          <w:jc w:val="center"/>
        </w:trPr>
        <w:tc>
          <w:tcPr>
            <w:tcW w:w="622" w:type="dxa"/>
            <w:vMerge/>
          </w:tcPr>
          <w:p w14:paraId="5AE48A43" w14:textId="77777777" w:rsidR="008C27F6" w:rsidRDefault="008C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0B99891" w14:textId="77777777" w:rsidR="008C27F6" w:rsidRDefault="002B5FF6">
            <w:pPr>
              <w:numPr>
                <w:ilvl w:val="0"/>
                <w:numId w:val="18"/>
              </w:numPr>
              <w:spacing w:after="0" w:line="240" w:lineRule="auto"/>
              <w:ind w:left="484"/>
              <w:rPr>
                <w:color w:val="000000"/>
              </w:rPr>
            </w:pPr>
            <w:r>
              <w:rPr>
                <w:b/>
              </w:rPr>
              <w:t>Graphical Abstract (maximum 1 page-A4</w:t>
            </w:r>
            <w:r>
              <w:rPr>
                <w:b/>
                <w:color w:val="000000"/>
              </w:rPr>
              <w:t xml:space="preserve">) </w:t>
            </w:r>
            <w:r>
              <w:t>(Please enclose in the Appendix).</w:t>
            </w:r>
          </w:p>
        </w:tc>
      </w:tr>
      <w:tr w:rsidR="008C27F6" w14:paraId="585CCD34" w14:textId="77777777" w:rsidTr="3DB0A466">
        <w:trPr>
          <w:trHeight w:val="975"/>
          <w:jc w:val="center"/>
        </w:trPr>
        <w:tc>
          <w:tcPr>
            <w:tcW w:w="622" w:type="dxa"/>
            <w:vMerge/>
          </w:tcPr>
          <w:p w14:paraId="50F40DEB" w14:textId="77777777" w:rsidR="008C27F6" w:rsidRDefault="008C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000000"/>
              </w:rPr>
            </w:pP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37C9171" w14:textId="77777777" w:rsidR="008C27F6" w:rsidRDefault="002B5FF6">
            <w:pPr>
              <w:numPr>
                <w:ilvl w:val="0"/>
                <w:numId w:val="9"/>
              </w:numPr>
              <w:spacing w:after="0" w:line="240" w:lineRule="auto"/>
              <w:ind w:left="450"/>
            </w:pPr>
            <w:r>
              <w:rPr>
                <w:b/>
              </w:rPr>
              <w:t xml:space="preserve">Research background including Introduction /Hypothesis /Research Questions and Literature Reviews </w:t>
            </w:r>
            <w:r>
              <w:t>(Please state in the form).</w:t>
            </w:r>
          </w:p>
          <w:p w14:paraId="77A52294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007DCDA8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450EA2D7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3DD355C9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1A81F0B1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717AAFBA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56EE48EE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2908EB2C" w14:textId="77777777" w:rsidR="008C27F6" w:rsidRDefault="008C27F6">
            <w:pPr>
              <w:spacing w:after="0" w:line="240" w:lineRule="auto"/>
              <w:ind w:left="90"/>
              <w:rPr>
                <w:b/>
              </w:rPr>
            </w:pPr>
          </w:p>
          <w:p w14:paraId="121FD38A" w14:textId="77777777" w:rsidR="008C27F6" w:rsidRDefault="008C27F6">
            <w:pPr>
              <w:spacing w:after="0" w:line="240" w:lineRule="auto"/>
              <w:ind w:left="90"/>
            </w:pPr>
          </w:p>
        </w:tc>
      </w:tr>
      <w:tr w:rsidR="008C27F6" w14:paraId="1E189BC5" w14:textId="77777777" w:rsidTr="3DB0A466">
        <w:trPr>
          <w:trHeight w:val="4458"/>
          <w:jc w:val="center"/>
        </w:trPr>
        <w:tc>
          <w:tcPr>
            <w:tcW w:w="622" w:type="dxa"/>
            <w:vMerge/>
          </w:tcPr>
          <w:p w14:paraId="1FE2DD96" w14:textId="77777777" w:rsidR="008C27F6" w:rsidRDefault="008C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7F9EE8" w14:textId="77777777" w:rsidR="008C27F6" w:rsidRDefault="002B5FF6">
            <w:pPr>
              <w:numPr>
                <w:ilvl w:val="0"/>
                <w:numId w:val="10"/>
              </w:numPr>
              <w:spacing w:after="0" w:line="240" w:lineRule="auto"/>
              <w:ind w:left="450"/>
            </w:pPr>
            <w:r>
              <w:rPr>
                <w:b/>
              </w:rPr>
              <w:t>SMART Objective (s) of the Research</w:t>
            </w:r>
            <w:r>
              <w:rPr>
                <w:i/>
              </w:rPr>
              <w:t>**</w:t>
            </w:r>
            <w:r>
              <w:t> </w:t>
            </w:r>
          </w:p>
          <w:p w14:paraId="222CCC41" w14:textId="77777777" w:rsidR="008C27F6" w:rsidRDefault="002B5F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  <w:tbl>
            <w:tblPr>
              <w:tblStyle w:val="af0"/>
              <w:tblW w:w="9326" w:type="dxa"/>
              <w:tblInd w:w="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529"/>
              <w:gridCol w:w="7797"/>
            </w:tblGrid>
            <w:tr w:rsidR="008C27F6" w14:paraId="046D8C65" w14:textId="77777777">
              <w:trPr>
                <w:trHeight w:val="255"/>
              </w:trPr>
              <w:tc>
                <w:tcPr>
                  <w:tcW w:w="1529" w:type="dxa"/>
                  <w:shd w:val="clear" w:color="auto" w:fill="E7E6E6"/>
                  <w:vAlign w:val="center"/>
                </w:tcPr>
                <w:p w14:paraId="63FEDE3C" w14:textId="77777777" w:rsidR="008C27F6" w:rsidRDefault="002B5FF6">
                  <w:pPr>
                    <w:spacing w:after="0" w:line="240" w:lineRule="auto"/>
                    <w:ind w:left="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FF"/>
                      <w:sz w:val="20"/>
                      <w:szCs w:val="20"/>
                    </w:rPr>
                    <w:t>SMART</w:t>
                  </w:r>
                  <w:r>
                    <w:rPr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auto" w:fill="E7E6E6"/>
                  <w:vAlign w:val="center"/>
                </w:tcPr>
                <w:p w14:paraId="1AEAED40" w14:textId="77777777" w:rsidR="008C27F6" w:rsidRDefault="002B5FF6">
                  <w:pPr>
                    <w:spacing w:after="0" w:line="240" w:lineRule="auto"/>
                    <w:ind w:left="84" w:right="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i.e., </w:t>
                  </w:r>
                  <w:r>
                    <w:rPr>
                      <w:b/>
                      <w:color w:val="0000FF"/>
                      <w:sz w:val="20"/>
                      <w:szCs w:val="20"/>
                    </w:rPr>
                    <w:t>S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pecific, </w:t>
                  </w:r>
                  <w:r>
                    <w:rPr>
                      <w:b/>
                      <w:color w:val="0000FF"/>
                      <w:sz w:val="20"/>
                      <w:szCs w:val="20"/>
                    </w:rPr>
                    <w:t>M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easurable, </w:t>
                  </w:r>
                  <w:r>
                    <w:rPr>
                      <w:b/>
                      <w:color w:val="0000FF"/>
                      <w:sz w:val="20"/>
                      <w:szCs w:val="20"/>
                    </w:rPr>
                    <w:t>A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chievable, </w:t>
                  </w:r>
                  <w:r>
                    <w:rPr>
                      <w:b/>
                      <w:color w:val="0000FF"/>
                      <w:sz w:val="20"/>
                      <w:szCs w:val="20"/>
                    </w:rPr>
                    <w:t>R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ealistic and </w:t>
                  </w:r>
                  <w:r>
                    <w:rPr>
                      <w:b/>
                      <w:color w:val="0000FF"/>
                      <w:sz w:val="20"/>
                      <w:szCs w:val="20"/>
                    </w:rPr>
                    <w:t>T</w:t>
                  </w:r>
                  <w:r>
                    <w:rPr>
                      <w:color w:val="000000"/>
                      <w:sz w:val="20"/>
                      <w:szCs w:val="20"/>
                    </w:rPr>
                    <w:t>imely </w:t>
                  </w:r>
                </w:p>
              </w:tc>
            </w:tr>
            <w:tr w:rsidR="008C27F6" w14:paraId="45559FD1" w14:textId="77777777">
              <w:trPr>
                <w:trHeight w:val="255"/>
              </w:trPr>
              <w:tc>
                <w:tcPr>
                  <w:tcW w:w="1529" w:type="dxa"/>
                  <w:shd w:val="clear" w:color="auto" w:fill="E7E6E6"/>
                  <w:vAlign w:val="center"/>
                </w:tcPr>
                <w:p w14:paraId="050926E3" w14:textId="77777777" w:rsidR="008C27F6" w:rsidRDefault="002B5FF6">
                  <w:pPr>
                    <w:spacing w:after="0" w:line="240" w:lineRule="auto"/>
                    <w:ind w:left="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SPECIFIC:</w:t>
                  </w: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auto" w:fill="auto"/>
                  <w:vAlign w:val="center"/>
                </w:tcPr>
                <w:p w14:paraId="266B4B8F" w14:textId="77777777" w:rsidR="008C27F6" w:rsidRDefault="002B5FF6">
                  <w:pPr>
                    <w:spacing w:after="0" w:line="240" w:lineRule="auto"/>
                    <w:ind w:left="84" w:right="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outline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in a clear statement precisely what is required. </w:t>
                  </w:r>
                </w:p>
              </w:tc>
            </w:tr>
            <w:tr w:rsidR="008C27F6" w14:paraId="4AD1E733" w14:textId="77777777">
              <w:trPr>
                <w:trHeight w:val="540"/>
              </w:trPr>
              <w:tc>
                <w:tcPr>
                  <w:tcW w:w="1529" w:type="dxa"/>
                  <w:shd w:val="clear" w:color="auto" w:fill="E7E6E6"/>
                  <w:vAlign w:val="center"/>
                </w:tcPr>
                <w:p w14:paraId="55F675F6" w14:textId="77777777" w:rsidR="008C27F6" w:rsidRDefault="002B5FF6">
                  <w:pPr>
                    <w:spacing w:after="0" w:line="240" w:lineRule="auto"/>
                    <w:ind w:left="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MEASURABLE</w:t>
                  </w:r>
                  <w:r>
                    <w:rPr>
                      <w:color w:val="000000"/>
                      <w:sz w:val="20"/>
                      <w:szCs w:val="20"/>
                    </w:rPr>
                    <w:t>: </w:t>
                  </w:r>
                </w:p>
              </w:tc>
              <w:tc>
                <w:tcPr>
                  <w:tcW w:w="7797" w:type="dxa"/>
                  <w:shd w:val="clear" w:color="auto" w:fill="auto"/>
                  <w:vAlign w:val="center"/>
                </w:tcPr>
                <w:p w14:paraId="26AF6529" w14:textId="77777777" w:rsidR="008C27F6" w:rsidRDefault="002B5FF6">
                  <w:pPr>
                    <w:spacing w:after="0" w:line="240" w:lineRule="auto"/>
                    <w:ind w:left="84" w:right="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include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a measure to enable you to monitor progress and to know when the objective has been achieved. </w:t>
                  </w:r>
                </w:p>
              </w:tc>
            </w:tr>
            <w:tr w:rsidR="008C27F6" w14:paraId="092431BB" w14:textId="77777777">
              <w:trPr>
                <w:trHeight w:val="795"/>
              </w:trPr>
              <w:tc>
                <w:tcPr>
                  <w:tcW w:w="1529" w:type="dxa"/>
                  <w:shd w:val="clear" w:color="auto" w:fill="E7E6E6"/>
                  <w:vAlign w:val="center"/>
                </w:tcPr>
                <w:p w14:paraId="434927CC" w14:textId="77777777" w:rsidR="008C27F6" w:rsidRDefault="002B5FF6">
                  <w:pPr>
                    <w:spacing w:after="0" w:line="240" w:lineRule="auto"/>
                    <w:ind w:left="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ACHIEVABLE</w:t>
                  </w:r>
                  <w:r>
                    <w:rPr>
                      <w:color w:val="000000"/>
                      <w:sz w:val="20"/>
                      <w:szCs w:val="20"/>
                    </w:rPr>
                    <w:t>: </w:t>
                  </w:r>
                </w:p>
              </w:tc>
              <w:tc>
                <w:tcPr>
                  <w:tcW w:w="7797" w:type="dxa"/>
                  <w:shd w:val="clear" w:color="auto" w:fill="auto"/>
                  <w:vAlign w:val="center"/>
                </w:tcPr>
                <w:p w14:paraId="4C4B4E16" w14:textId="77777777" w:rsidR="008C27F6" w:rsidRDefault="002B5FF6">
                  <w:pPr>
                    <w:spacing w:after="0" w:line="240" w:lineRule="auto"/>
                    <w:ind w:left="84" w:right="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objectives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can be designed to be challenging, but it is important that failure is not built into objectives. Employees and managers should agree to the objectives to ensure commitment to them. </w:t>
                  </w:r>
                </w:p>
              </w:tc>
            </w:tr>
            <w:tr w:rsidR="008C27F6" w14:paraId="4165B940" w14:textId="77777777">
              <w:trPr>
                <w:trHeight w:val="270"/>
              </w:trPr>
              <w:tc>
                <w:tcPr>
                  <w:tcW w:w="1529" w:type="dxa"/>
                  <w:shd w:val="clear" w:color="auto" w:fill="E7E6E6"/>
                  <w:vAlign w:val="center"/>
                </w:tcPr>
                <w:p w14:paraId="4974649B" w14:textId="77777777" w:rsidR="008C27F6" w:rsidRDefault="002B5FF6">
                  <w:pPr>
                    <w:spacing w:after="0" w:line="240" w:lineRule="auto"/>
                    <w:ind w:left="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REALISTIC:</w:t>
                  </w: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97" w:type="dxa"/>
                  <w:shd w:val="clear" w:color="auto" w:fill="auto"/>
                  <w:vAlign w:val="center"/>
                </w:tcPr>
                <w:p w14:paraId="646251C0" w14:textId="77777777" w:rsidR="008C27F6" w:rsidRDefault="002B5FF6">
                  <w:pPr>
                    <w:spacing w:after="0" w:line="240" w:lineRule="auto"/>
                    <w:ind w:left="84" w:right="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focus on outcomes rather than the means of achieving them </w:t>
                  </w:r>
                </w:p>
              </w:tc>
            </w:tr>
            <w:tr w:rsidR="008C27F6" w14:paraId="4FEC448C" w14:textId="77777777">
              <w:trPr>
                <w:trHeight w:val="525"/>
              </w:trPr>
              <w:tc>
                <w:tcPr>
                  <w:tcW w:w="1529" w:type="dxa"/>
                  <w:shd w:val="clear" w:color="auto" w:fill="E7E6E6"/>
                  <w:vAlign w:val="center"/>
                </w:tcPr>
                <w:p w14:paraId="356DDF88" w14:textId="77777777" w:rsidR="008C27F6" w:rsidRDefault="002B5FF6">
                  <w:pPr>
                    <w:spacing w:after="0" w:line="240" w:lineRule="auto"/>
                    <w:ind w:left="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TIMELY</w:t>
                  </w:r>
                  <w:r>
                    <w:rPr>
                      <w:color w:val="000000"/>
                      <w:sz w:val="20"/>
                      <w:szCs w:val="20"/>
                    </w:rPr>
                    <w:t>: </w:t>
                  </w:r>
                </w:p>
                <w:p w14:paraId="32EC473F" w14:textId="77777777" w:rsidR="008C27F6" w:rsidRDefault="002B5FF6">
                  <w:pPr>
                    <w:spacing w:after="0" w:line="240" w:lineRule="auto"/>
                    <w:ind w:left="8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(or time-bound)</w:t>
                  </w:r>
                </w:p>
              </w:tc>
              <w:tc>
                <w:tcPr>
                  <w:tcW w:w="7797" w:type="dxa"/>
                  <w:shd w:val="clear" w:color="auto" w:fill="auto"/>
                  <w:vAlign w:val="center"/>
                </w:tcPr>
                <w:p w14:paraId="043E07DE" w14:textId="77777777" w:rsidR="008C27F6" w:rsidRDefault="002B5FF6">
                  <w:pPr>
                    <w:spacing w:after="0" w:line="240" w:lineRule="auto"/>
                    <w:ind w:left="84" w:right="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agree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with the date by which the outcome must be achieved. </w:t>
                  </w:r>
                </w:p>
              </w:tc>
            </w:tr>
          </w:tbl>
          <w:p w14:paraId="27357532" w14:textId="77777777" w:rsidR="008C27F6" w:rsidRDefault="008C27F6">
            <w:pPr>
              <w:spacing w:after="0" w:line="240" w:lineRule="auto"/>
              <w:ind w:left="90"/>
              <w:rPr>
                <w:sz w:val="12"/>
                <w:szCs w:val="12"/>
              </w:rPr>
            </w:pPr>
          </w:p>
          <w:p w14:paraId="634202DF" w14:textId="7C1FCE24" w:rsidR="008C27F6" w:rsidRDefault="002B5FF6">
            <w:pPr>
              <w:spacing w:after="0" w:line="240" w:lineRule="auto"/>
              <w:ind w:left="90"/>
            </w:pPr>
            <w:r>
              <w:t xml:space="preserve">Please </w:t>
            </w:r>
            <w:r w:rsidR="37FCFA5F">
              <w:t>write the SMART objective:</w:t>
            </w:r>
          </w:p>
          <w:p w14:paraId="58F4976A" w14:textId="6896436D" w:rsidR="008C27F6" w:rsidRDefault="008C27F6">
            <w:pPr>
              <w:spacing w:after="0" w:line="240" w:lineRule="auto"/>
              <w:ind w:left="90"/>
            </w:pPr>
          </w:p>
          <w:p w14:paraId="580E271A" w14:textId="6082F144" w:rsidR="008C27F6" w:rsidRDefault="008C27F6">
            <w:pPr>
              <w:spacing w:after="0" w:line="240" w:lineRule="auto"/>
              <w:ind w:left="90"/>
            </w:pPr>
          </w:p>
          <w:p w14:paraId="0A39FEE9" w14:textId="50B9F325" w:rsidR="008C27F6" w:rsidRDefault="008C27F6">
            <w:pPr>
              <w:spacing w:after="0" w:line="240" w:lineRule="auto"/>
              <w:ind w:left="90"/>
            </w:pPr>
          </w:p>
          <w:p w14:paraId="172235DC" w14:textId="6C700E1A" w:rsidR="008C27F6" w:rsidRDefault="008C27F6">
            <w:pPr>
              <w:spacing w:after="0" w:line="240" w:lineRule="auto"/>
              <w:ind w:left="90"/>
            </w:pPr>
          </w:p>
          <w:p w14:paraId="08D57A4A" w14:textId="2D2D4A11" w:rsidR="008C27F6" w:rsidRDefault="008C27F6">
            <w:pPr>
              <w:spacing w:after="0" w:line="240" w:lineRule="auto"/>
              <w:ind w:left="90"/>
            </w:pPr>
          </w:p>
          <w:p w14:paraId="66BD6292" w14:textId="0AC70087" w:rsidR="008C27F6" w:rsidRDefault="008C27F6">
            <w:pPr>
              <w:spacing w:after="0" w:line="240" w:lineRule="auto"/>
              <w:ind w:left="90"/>
            </w:pPr>
          </w:p>
          <w:p w14:paraId="2351CEA8" w14:textId="00DD369E" w:rsidR="008C27F6" w:rsidRDefault="008C27F6">
            <w:pPr>
              <w:spacing w:after="0" w:line="240" w:lineRule="auto"/>
              <w:ind w:left="90"/>
            </w:pPr>
          </w:p>
          <w:p w14:paraId="4184ED6B" w14:textId="1C921AA8" w:rsidR="00B90EA4" w:rsidRDefault="00B90EA4">
            <w:pPr>
              <w:spacing w:after="0" w:line="240" w:lineRule="auto"/>
              <w:ind w:left="90"/>
            </w:pPr>
          </w:p>
          <w:p w14:paraId="2C15611F" w14:textId="2FE4097F" w:rsidR="00B90EA4" w:rsidRDefault="00B90EA4">
            <w:pPr>
              <w:spacing w:after="0" w:line="240" w:lineRule="auto"/>
              <w:ind w:left="90"/>
            </w:pPr>
          </w:p>
          <w:p w14:paraId="5A4D106C" w14:textId="0A6B510B" w:rsidR="00B90EA4" w:rsidRDefault="00B90EA4">
            <w:pPr>
              <w:spacing w:after="0" w:line="240" w:lineRule="auto"/>
              <w:ind w:left="90"/>
            </w:pPr>
          </w:p>
          <w:p w14:paraId="5210D382" w14:textId="77777777" w:rsidR="00B90EA4" w:rsidRDefault="00B90EA4">
            <w:pPr>
              <w:spacing w:after="0" w:line="240" w:lineRule="auto"/>
              <w:ind w:left="90"/>
            </w:pPr>
          </w:p>
          <w:p w14:paraId="62682A66" w14:textId="7CAF036C" w:rsidR="008C27F6" w:rsidRDefault="008C27F6">
            <w:pPr>
              <w:spacing w:after="0" w:line="240" w:lineRule="auto"/>
              <w:ind w:left="90"/>
            </w:pPr>
          </w:p>
          <w:p w14:paraId="48AEE8BA" w14:textId="28953C8B" w:rsidR="008C27F6" w:rsidRDefault="008C27F6" w:rsidP="3DB0A466">
            <w:pPr>
              <w:spacing w:after="0" w:line="240" w:lineRule="auto"/>
              <w:ind w:left="90"/>
            </w:pPr>
          </w:p>
        </w:tc>
      </w:tr>
      <w:tr w:rsidR="008C27F6" w14:paraId="724985BF" w14:textId="77777777" w:rsidTr="3DB0A466">
        <w:trPr>
          <w:trHeight w:val="165"/>
          <w:jc w:val="center"/>
        </w:trPr>
        <w:tc>
          <w:tcPr>
            <w:tcW w:w="622" w:type="dxa"/>
            <w:vMerge/>
          </w:tcPr>
          <w:p w14:paraId="07F023C8" w14:textId="77777777" w:rsidR="008C27F6" w:rsidRDefault="008C2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E43479" w14:textId="77777777" w:rsidR="008C27F6" w:rsidRDefault="002B5FF6">
            <w:pPr>
              <w:numPr>
                <w:ilvl w:val="0"/>
                <w:numId w:val="1"/>
              </w:numPr>
              <w:spacing w:after="0" w:line="240" w:lineRule="auto"/>
              <w:ind w:left="450"/>
            </w:pPr>
            <w:r>
              <w:rPr>
                <w:b/>
              </w:rPr>
              <w:t>Methodology</w:t>
            </w:r>
            <w:r>
              <w:t>: </w:t>
            </w:r>
          </w:p>
          <w:p w14:paraId="089FA73E" w14:textId="77777777" w:rsidR="008C27F6" w:rsidRDefault="002B5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6"/>
              <w:rPr>
                <w:color w:val="000000"/>
              </w:rPr>
            </w:pPr>
            <w:r>
              <w:rPr>
                <w:color w:val="000000"/>
              </w:rPr>
              <w:t>Description of Methodology (Please state in the form)</w:t>
            </w:r>
          </w:p>
          <w:p w14:paraId="64C6B1B1" w14:textId="77777777" w:rsidR="008C27F6" w:rsidRDefault="002B5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6"/>
              <w:rPr>
                <w:color w:val="000000"/>
              </w:rPr>
            </w:pPr>
            <w:r>
              <w:rPr>
                <w:color w:val="000000"/>
              </w:rPr>
              <w:t>Research Flow Chart (Please enclose in the Appendix) </w:t>
            </w:r>
          </w:p>
          <w:p w14:paraId="71BCB77E" w14:textId="77777777" w:rsidR="008C27F6" w:rsidRDefault="002B5FF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26"/>
              <w:rPr>
                <w:color w:val="000000"/>
              </w:rPr>
            </w:pPr>
            <w:r>
              <w:rPr>
                <w:color w:val="000000"/>
              </w:rPr>
              <w:t>Research Gantt Chart and Milestone (Please enclose in the Appendix) </w:t>
            </w:r>
          </w:p>
          <w:p w14:paraId="4BDB5498" w14:textId="77777777" w:rsidR="008C27F6" w:rsidRDefault="008C27F6">
            <w:pPr>
              <w:spacing w:after="0" w:line="240" w:lineRule="auto"/>
            </w:pPr>
          </w:p>
          <w:p w14:paraId="2916C19D" w14:textId="77777777" w:rsidR="008C27F6" w:rsidRDefault="008C27F6">
            <w:pPr>
              <w:spacing w:after="0" w:line="240" w:lineRule="auto"/>
            </w:pPr>
          </w:p>
          <w:p w14:paraId="74869460" w14:textId="77777777" w:rsidR="008C27F6" w:rsidRDefault="008C27F6">
            <w:pPr>
              <w:spacing w:after="0" w:line="240" w:lineRule="auto"/>
            </w:pPr>
          </w:p>
          <w:p w14:paraId="187F57B8" w14:textId="77777777" w:rsidR="008C27F6" w:rsidRDefault="008C27F6">
            <w:pPr>
              <w:spacing w:after="0" w:line="240" w:lineRule="auto"/>
            </w:pPr>
          </w:p>
          <w:p w14:paraId="54738AF4" w14:textId="77777777" w:rsidR="008C27F6" w:rsidRDefault="008C27F6">
            <w:pPr>
              <w:spacing w:after="0" w:line="240" w:lineRule="auto"/>
            </w:pPr>
          </w:p>
        </w:tc>
      </w:tr>
      <w:tr w:rsidR="008C27F6" w14:paraId="14D1BA2C" w14:textId="77777777" w:rsidTr="3DB0A466">
        <w:trPr>
          <w:trHeight w:val="3234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FC34AB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F0070EA" w14:textId="77777777" w:rsidR="008C27F6" w:rsidRDefault="002B5FF6" w:rsidP="00F30363">
            <w:pPr>
              <w:numPr>
                <w:ilvl w:val="0"/>
                <w:numId w:val="2"/>
              </w:numPr>
              <w:spacing w:after="0" w:line="240" w:lineRule="auto"/>
              <w:ind w:left="504" w:hanging="425"/>
            </w:pPr>
            <w:r>
              <w:rPr>
                <w:b/>
              </w:rPr>
              <w:t xml:space="preserve">Impact Statement on Quintuple Helix </w:t>
            </w:r>
            <w:r>
              <w:t>(Please state in the form)</w:t>
            </w:r>
          </w:p>
          <w:p w14:paraId="60EF314C" w14:textId="77777777" w:rsidR="008C27F6" w:rsidRDefault="002B5FF6">
            <w:pPr>
              <w:spacing w:after="0" w:line="240" w:lineRule="auto"/>
              <w:ind w:left="450"/>
            </w:pPr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delineate/describe expected research deliverables on Society, Academia, Government, Industry and Environment. Maximum 200 words)</w:t>
            </w:r>
          </w:p>
          <w:p w14:paraId="46ABBD8F" w14:textId="77777777" w:rsidR="008C27F6" w:rsidRDefault="008C27F6">
            <w:pPr>
              <w:spacing w:after="0" w:line="240" w:lineRule="auto"/>
              <w:ind w:left="91" w:right="248"/>
              <w:rPr>
                <w:rFonts w:ascii="Quattrocento Sans" w:eastAsia="Quattrocento Sans" w:hAnsi="Quattrocento Sans" w:cs="Quattrocento Sans"/>
              </w:rPr>
            </w:pPr>
          </w:p>
          <w:p w14:paraId="06BBA33E" w14:textId="77777777" w:rsidR="008C27F6" w:rsidRDefault="008C27F6">
            <w:pPr>
              <w:spacing w:after="0" w:line="240" w:lineRule="auto"/>
              <w:ind w:right="248"/>
            </w:pPr>
          </w:p>
          <w:p w14:paraId="464FCBC1" w14:textId="77777777" w:rsidR="008C27F6" w:rsidRDefault="008C27F6">
            <w:pPr>
              <w:spacing w:after="0" w:line="240" w:lineRule="auto"/>
              <w:ind w:left="91" w:right="248"/>
            </w:pPr>
          </w:p>
          <w:p w14:paraId="5C8C6B09" w14:textId="77777777" w:rsidR="008C27F6" w:rsidRDefault="008C27F6">
            <w:pPr>
              <w:spacing w:after="0" w:line="240" w:lineRule="auto"/>
              <w:ind w:left="91" w:right="248"/>
            </w:pPr>
          </w:p>
          <w:p w14:paraId="3382A365" w14:textId="77777777" w:rsidR="008C27F6" w:rsidRDefault="008C27F6">
            <w:pPr>
              <w:spacing w:after="0" w:line="240" w:lineRule="auto"/>
              <w:ind w:left="91" w:right="248"/>
            </w:pPr>
          </w:p>
          <w:p w14:paraId="5C71F136" w14:textId="77777777" w:rsidR="008C27F6" w:rsidRDefault="008C27F6">
            <w:pPr>
              <w:spacing w:after="0" w:line="240" w:lineRule="auto"/>
              <w:ind w:left="91" w:right="248"/>
            </w:pPr>
          </w:p>
          <w:p w14:paraId="62199465" w14:textId="77777777" w:rsidR="008C27F6" w:rsidRDefault="008C27F6">
            <w:pPr>
              <w:spacing w:after="0" w:line="240" w:lineRule="auto"/>
              <w:ind w:left="91" w:right="248"/>
            </w:pPr>
          </w:p>
          <w:p w14:paraId="0DA123B1" w14:textId="77777777" w:rsidR="008C27F6" w:rsidRDefault="008C27F6">
            <w:pPr>
              <w:spacing w:after="0" w:line="240" w:lineRule="auto"/>
              <w:ind w:left="91" w:right="248"/>
            </w:pPr>
          </w:p>
          <w:p w14:paraId="4C4CEA3D" w14:textId="77777777" w:rsidR="008C27F6" w:rsidRDefault="008C27F6">
            <w:pPr>
              <w:spacing w:after="0" w:line="240" w:lineRule="auto"/>
              <w:ind w:left="91" w:right="248"/>
              <w:jc w:val="center"/>
              <w:rPr>
                <w:rFonts w:ascii="Quattrocento Sans" w:eastAsia="Quattrocento Sans" w:hAnsi="Quattrocento Sans" w:cs="Quattrocento Sans"/>
              </w:rPr>
            </w:pPr>
          </w:p>
        </w:tc>
      </w:tr>
      <w:tr w:rsidR="008C27F6" w14:paraId="2FCE0C1B" w14:textId="77777777" w:rsidTr="3DB0A466">
        <w:trPr>
          <w:trHeight w:val="2625"/>
          <w:jc w:val="center"/>
        </w:trPr>
        <w:tc>
          <w:tcPr>
            <w:tcW w:w="6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BB6F62F" w14:textId="77777777" w:rsidR="008C27F6" w:rsidRDefault="002B5FF6">
            <w:pPr>
              <w:spacing w:after="0" w:line="240" w:lineRule="auto"/>
              <w:jc w:val="center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  <w:r>
              <w:rPr>
                <w:b/>
              </w:rPr>
              <w:t>E (ii)</w:t>
            </w:r>
            <w:r>
              <w:t> </w:t>
            </w:r>
          </w:p>
        </w:tc>
        <w:tc>
          <w:tcPr>
            <w:tcW w:w="9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3FD6C2" w14:textId="77777777" w:rsidR="008C27F6" w:rsidRDefault="002B5FF6">
            <w:pPr>
              <w:spacing w:after="0" w:line="240" w:lineRule="auto"/>
              <w:ind w:left="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Risk Assessment</w:t>
            </w:r>
          </w:p>
          <w:p w14:paraId="50895670" w14:textId="77777777" w:rsidR="008C27F6" w:rsidRDefault="008C27F6">
            <w:pPr>
              <w:spacing w:after="0" w:line="240" w:lineRule="auto"/>
              <w:ind w:left="91"/>
            </w:pPr>
          </w:p>
          <w:p w14:paraId="4526F19E" w14:textId="77777777" w:rsidR="008C27F6" w:rsidRDefault="002B5FF6">
            <w:pPr>
              <w:spacing w:after="0" w:line="240" w:lineRule="auto"/>
              <w:ind w:left="91"/>
            </w:pPr>
            <w:r>
              <w:t>Applicants are required to identify research risks and submit a risk assessment plan for research project.</w:t>
            </w:r>
          </w:p>
          <w:p w14:paraId="38C1F859" w14:textId="77777777" w:rsidR="008C27F6" w:rsidRDefault="008C27F6">
            <w:pPr>
              <w:spacing w:after="0" w:line="240" w:lineRule="auto"/>
              <w:ind w:left="26"/>
              <w:rPr>
                <w:rFonts w:ascii="Quattrocento Sans" w:eastAsia="Quattrocento Sans" w:hAnsi="Quattrocento Sans" w:cs="Quattrocento Sans"/>
                <w:sz w:val="10"/>
                <w:szCs w:val="10"/>
              </w:rPr>
            </w:pPr>
          </w:p>
          <w:tbl>
            <w:tblPr>
              <w:tblStyle w:val="af1"/>
              <w:tblW w:w="9361" w:type="dxa"/>
              <w:tblInd w:w="71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91"/>
              <w:gridCol w:w="4770"/>
            </w:tblGrid>
            <w:tr w:rsidR="008C27F6" w14:paraId="0E77DCE1" w14:textId="77777777">
              <w:trPr>
                <w:trHeight w:val="432"/>
              </w:trPr>
              <w:tc>
                <w:tcPr>
                  <w:tcW w:w="4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491C495B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Description of risk (Low/Medium/High)</w:t>
                  </w: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D0CECE"/>
                  <w:vAlign w:val="center"/>
                </w:tcPr>
                <w:p w14:paraId="06E47271" w14:textId="77777777" w:rsidR="008C27F6" w:rsidRDefault="002B5FF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</w:rPr>
                    <w:t>Proposed risk-mitigation measures</w:t>
                  </w: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C27F6" w14:paraId="2CA4ECA7" w14:textId="77777777">
              <w:trPr>
                <w:trHeight w:val="1008"/>
              </w:trPr>
              <w:tc>
                <w:tcPr>
                  <w:tcW w:w="4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57D6B25" w14:textId="77777777" w:rsidR="008C27F6" w:rsidRDefault="002B5FF6">
                  <w:pPr>
                    <w:spacing w:after="0" w:line="240" w:lineRule="auto"/>
                    <w:ind w:left="90" w:right="175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0C8FE7CE" w14:textId="77777777" w:rsidR="008C27F6" w:rsidRDefault="008C27F6">
                  <w:pPr>
                    <w:spacing w:after="0" w:line="240" w:lineRule="auto"/>
                    <w:ind w:left="175" w:right="181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8C27F6" w14:paraId="4D17554C" w14:textId="77777777">
              <w:trPr>
                <w:trHeight w:val="1008"/>
              </w:trPr>
              <w:tc>
                <w:tcPr>
                  <w:tcW w:w="4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79E427E6" w14:textId="77777777" w:rsidR="008C27F6" w:rsidRDefault="002B5FF6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66C1BCE" w14:textId="77777777" w:rsidR="008C27F6" w:rsidRDefault="002B5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C27F6" w14:paraId="63D9C952" w14:textId="77777777">
              <w:trPr>
                <w:trHeight w:val="1008"/>
              </w:trPr>
              <w:tc>
                <w:tcPr>
                  <w:tcW w:w="4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1DB36F4A" w14:textId="77777777" w:rsidR="008C27F6" w:rsidRDefault="002B5FF6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28D17827" w14:textId="77777777" w:rsidR="008C27F6" w:rsidRDefault="002B5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8C27F6" w14:paraId="68FA2DFE" w14:textId="77777777">
              <w:trPr>
                <w:trHeight w:val="1008"/>
              </w:trPr>
              <w:tc>
                <w:tcPr>
                  <w:tcW w:w="45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D86C630" w14:textId="77777777" w:rsidR="008C27F6" w:rsidRDefault="002B5FF6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14:paraId="5380F020" w14:textId="77777777" w:rsidR="008C27F6" w:rsidRDefault="002B5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14:paraId="41004F19" w14:textId="77777777" w:rsidR="008C27F6" w:rsidRDefault="008C27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  <w:p w14:paraId="67C0C651" w14:textId="77777777" w:rsidR="008C27F6" w:rsidRDefault="008C27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  <w:p w14:paraId="308D56CC" w14:textId="77777777" w:rsidR="008C27F6" w:rsidRDefault="008C27F6">
            <w:pPr>
              <w:spacing w:after="0" w:line="240" w:lineRule="auto"/>
              <w:rPr>
                <w:rFonts w:ascii="Quattrocento Sans" w:eastAsia="Quattrocento Sans" w:hAnsi="Quattrocento Sans" w:cs="Quattrocento Sans"/>
                <w:sz w:val="18"/>
                <w:szCs w:val="18"/>
              </w:rPr>
            </w:pPr>
          </w:p>
        </w:tc>
      </w:tr>
    </w:tbl>
    <w:p w14:paraId="797E50C6" w14:textId="77777777" w:rsidR="008C27F6" w:rsidRDefault="008C27F6">
      <w:pPr>
        <w:sectPr w:rsidR="008C27F6">
          <w:pgSz w:w="11906" w:h="16838"/>
          <w:pgMar w:top="1440" w:right="1440" w:bottom="630" w:left="1440" w:header="708" w:footer="708" w:gutter="0"/>
          <w:cols w:space="720"/>
        </w:sectPr>
      </w:pPr>
    </w:p>
    <w:tbl>
      <w:tblPr>
        <w:tblW w:w="15030" w:type="dxa"/>
        <w:tblInd w:w="262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533"/>
        <w:gridCol w:w="4252"/>
        <w:gridCol w:w="4536"/>
        <w:gridCol w:w="2117"/>
      </w:tblGrid>
      <w:tr w:rsidR="00E50110" w:rsidRPr="00E50110" w14:paraId="795EB3D2" w14:textId="77777777" w:rsidTr="37258577">
        <w:trPr>
          <w:trHeight w:val="432"/>
        </w:trPr>
        <w:tc>
          <w:tcPr>
            <w:tcW w:w="592" w:type="dxa"/>
            <w:shd w:val="clear" w:color="auto" w:fill="AEAAAA" w:themeFill="background2" w:themeFillShade="BF"/>
            <w:vAlign w:val="center"/>
            <w:hideMark/>
          </w:tcPr>
          <w:p w14:paraId="6C7F004A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lastRenderedPageBreak/>
              <w:t>F</w:t>
            </w:r>
          </w:p>
        </w:tc>
        <w:tc>
          <w:tcPr>
            <w:tcW w:w="14438" w:type="dxa"/>
            <w:gridSpan w:val="4"/>
            <w:shd w:val="clear" w:color="auto" w:fill="AEAAAA" w:themeFill="background2" w:themeFillShade="BF"/>
            <w:vAlign w:val="center"/>
            <w:hideMark/>
          </w:tcPr>
          <w:p w14:paraId="5F3B19EE" w14:textId="77777777" w:rsidR="00E50110" w:rsidRPr="00E50110" w:rsidRDefault="00E50110" w:rsidP="00E50110">
            <w:pPr>
              <w:spacing w:after="0"/>
              <w:ind w:left="94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SUMMARY OF OVERALL BUDGET</w:t>
            </w:r>
          </w:p>
        </w:tc>
      </w:tr>
      <w:tr w:rsidR="00E50110" w:rsidRPr="00E50110" w14:paraId="06F345D8" w14:textId="77777777" w:rsidTr="37258577">
        <w:trPr>
          <w:trHeight w:val="1644"/>
        </w:trPr>
        <w:tc>
          <w:tcPr>
            <w:tcW w:w="592" w:type="dxa"/>
            <w:vMerge w:val="restart"/>
            <w:shd w:val="clear" w:color="auto" w:fill="auto"/>
            <w:vAlign w:val="center"/>
            <w:hideMark/>
          </w:tcPr>
          <w:p w14:paraId="412582DD" w14:textId="77777777" w:rsidR="00E50110" w:rsidRPr="00E50110" w:rsidRDefault="00E50110" w:rsidP="00E50110">
            <w:pPr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</w:t>
            </w:r>
          </w:p>
          <w:p w14:paraId="571A30A0" w14:textId="77777777" w:rsidR="00E50110" w:rsidRPr="00E50110" w:rsidRDefault="00E50110" w:rsidP="00E50110">
            <w:pPr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</w:t>
            </w:r>
          </w:p>
          <w:p w14:paraId="22C849E3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</w:t>
            </w:r>
          </w:p>
          <w:p w14:paraId="78C7422F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</w:t>
            </w:r>
          </w:p>
          <w:p w14:paraId="0F42F22C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</w:t>
            </w:r>
          </w:p>
        </w:tc>
        <w:tc>
          <w:tcPr>
            <w:tcW w:w="14438" w:type="dxa"/>
            <w:gridSpan w:val="4"/>
            <w:shd w:val="clear" w:color="auto" w:fill="auto"/>
            <w:vAlign w:val="center"/>
            <w:hideMark/>
          </w:tcPr>
          <w:p w14:paraId="16514772" w14:textId="6B8CEADE" w:rsidR="00E50110" w:rsidRPr="00E50110" w:rsidRDefault="00E50110" w:rsidP="4F70DD45">
            <w:pPr>
              <w:spacing w:after="0"/>
              <w:ind w:left="94"/>
              <w:rPr>
                <w:rFonts w:asciiTheme="minorHAnsi" w:eastAsiaTheme="minorEastAsia" w:hAnsiTheme="minorHAnsi" w:cstheme="minorBidi"/>
                <w:lang w:val="en-MY" w:eastAsia="en-US"/>
              </w:rPr>
            </w:pPr>
            <w:r w:rsidRPr="4F70DD45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Please indicate your estimated budget for this research and </w:t>
            </w:r>
            <w:r w:rsidRPr="4F70DD45">
              <w:rPr>
                <w:rFonts w:asciiTheme="minorHAnsi" w:eastAsiaTheme="minorEastAsia" w:hAnsiTheme="minorHAnsi" w:cstheme="minorBidi"/>
                <w:b/>
                <w:bCs/>
                <w:lang w:val="en-US" w:eastAsia="en-US"/>
              </w:rPr>
              <w:t>specific details/breakdown/justification</w:t>
            </w:r>
            <w:r w:rsidRPr="4F70DD45">
              <w:rPr>
                <w:rFonts w:asciiTheme="minorHAnsi" w:eastAsiaTheme="minorEastAsia" w:hAnsiTheme="minorHAnsi" w:cstheme="minorBidi"/>
                <w:lang w:val="en-US" w:eastAsia="en-US"/>
              </w:rPr>
              <w:t xml:space="preserve"> of expenditure according to the guideline</w:t>
            </w:r>
            <w:r w:rsidRPr="4F70DD45">
              <w:rPr>
                <w:rFonts w:asciiTheme="minorHAnsi" w:eastAsiaTheme="minorEastAsia" w:hAnsiTheme="minorHAnsi" w:cstheme="minorBidi"/>
                <w:lang w:val="en-MY" w:eastAsia="en-US"/>
              </w:rPr>
              <w:t>.</w:t>
            </w:r>
          </w:p>
          <w:p w14:paraId="5DB728D4" w14:textId="14113401" w:rsidR="4F70DD45" w:rsidRDefault="4F70DD45" w:rsidP="4F70DD45">
            <w:pPr>
              <w:spacing w:after="0"/>
              <w:ind w:left="94"/>
              <w:rPr>
                <w:rFonts w:asciiTheme="minorHAnsi" w:eastAsiaTheme="minorEastAsia" w:hAnsiTheme="minorHAnsi" w:cstheme="minorBidi"/>
                <w:b/>
                <w:bCs/>
                <w:highlight w:val="yellow"/>
                <w:lang w:eastAsia="en-US"/>
              </w:rPr>
            </w:pPr>
          </w:p>
          <w:p w14:paraId="6A01FCC1" w14:textId="68E43348" w:rsidR="6CDA025F" w:rsidRPr="00036585" w:rsidRDefault="6CDA025F" w:rsidP="4F70DD45">
            <w:pPr>
              <w:spacing w:after="0"/>
              <w:ind w:left="94"/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</w:pPr>
            <w:r w:rsidRPr="00036585"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>Note: The allocated amount for each phase must constitute an equal 50% share of the total funds</w:t>
            </w:r>
            <w:r w:rsidR="490D3DCD" w:rsidRPr="00036585">
              <w:rPr>
                <w:rFonts w:asciiTheme="minorHAnsi" w:eastAsiaTheme="minorEastAsia" w:hAnsiTheme="minorHAnsi" w:cstheme="minorBidi"/>
                <w:b/>
                <w:bCs/>
                <w:lang w:eastAsia="en-US"/>
              </w:rPr>
              <w:t>.</w:t>
            </w:r>
          </w:p>
          <w:p w14:paraId="3B526488" w14:textId="4BB7513E" w:rsidR="00E50110" w:rsidRPr="00036585" w:rsidRDefault="0A40C766" w:rsidP="4F70DD45">
            <w:pPr>
              <w:spacing w:after="0"/>
              <w:ind w:left="94"/>
              <w:rPr>
                <w:sz w:val="14"/>
                <w:szCs w:val="14"/>
                <w:lang w:val="en-MY"/>
              </w:rPr>
            </w:pPr>
            <w:r w:rsidRPr="00036585">
              <w:rPr>
                <w:rFonts w:asciiTheme="minorHAnsi" w:eastAsiaTheme="minorEastAsia" w:hAnsiTheme="minorHAnsi" w:cstheme="minorBidi"/>
                <w:lang w:eastAsia="en-US"/>
              </w:rPr>
              <w:t>Option 1: RM 50,000.00</w:t>
            </w:r>
          </w:p>
          <w:p w14:paraId="375FF7A9" w14:textId="2F4AB5BD" w:rsidR="00E50110" w:rsidRPr="00036585" w:rsidRDefault="0A40C766" w:rsidP="4F70DD45">
            <w:pPr>
              <w:spacing w:after="0"/>
              <w:ind w:left="94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36585">
              <w:rPr>
                <w:rFonts w:asciiTheme="minorHAnsi" w:eastAsiaTheme="minorEastAsia" w:hAnsiTheme="minorHAnsi" w:cstheme="minorBidi"/>
                <w:lang w:eastAsia="en-US"/>
              </w:rPr>
              <w:t>Option 2: &gt; RM 50,000.00 - RM 75,000.00</w:t>
            </w:r>
          </w:p>
          <w:p w14:paraId="32E54701" w14:textId="6B81F104" w:rsidR="00E50110" w:rsidRPr="00036585" w:rsidRDefault="0A40C766" w:rsidP="4F70DD45">
            <w:pPr>
              <w:spacing w:after="0"/>
              <w:ind w:left="94"/>
              <w:rPr>
                <w:rFonts w:asciiTheme="minorHAnsi" w:eastAsiaTheme="minorEastAsia" w:hAnsiTheme="minorHAnsi" w:cstheme="minorBidi"/>
                <w:lang w:eastAsia="en-US"/>
              </w:rPr>
            </w:pPr>
            <w:r w:rsidRPr="00036585">
              <w:rPr>
                <w:rFonts w:asciiTheme="minorHAnsi" w:eastAsiaTheme="minorEastAsia" w:hAnsiTheme="minorHAnsi" w:cstheme="minorBidi"/>
                <w:lang w:eastAsia="en-US"/>
              </w:rPr>
              <w:t>Option 3: &gt; RM 75,000.00 - RM 100,000.00</w:t>
            </w:r>
          </w:p>
          <w:p w14:paraId="69117002" w14:textId="358859BA" w:rsidR="00E50110" w:rsidRPr="00E50110" w:rsidRDefault="00E50110" w:rsidP="4F70DD45">
            <w:pPr>
              <w:spacing w:after="0"/>
              <w:ind w:left="94"/>
              <w:rPr>
                <w:rFonts w:asciiTheme="minorHAnsi" w:eastAsiaTheme="minorEastAsia" w:hAnsiTheme="minorHAnsi" w:cstheme="minorBidi"/>
                <w:b/>
                <w:bCs/>
                <w:highlight w:val="yellow"/>
                <w:lang w:eastAsia="en-US"/>
              </w:rPr>
            </w:pPr>
          </w:p>
          <w:p w14:paraId="2ADE8814" w14:textId="07656F14" w:rsidR="00E50110" w:rsidRPr="00E50110" w:rsidRDefault="00E50110" w:rsidP="4F70DD45">
            <w:pPr>
              <w:spacing w:after="0"/>
              <w:ind w:left="94"/>
              <w:rPr>
                <w:rFonts w:asciiTheme="minorHAnsi" w:eastAsiaTheme="minorEastAsia" w:hAnsiTheme="minorHAnsi" w:cstheme="minorBidi"/>
                <w:b/>
                <w:bCs/>
                <w:highlight w:val="yellow"/>
                <w:lang w:eastAsia="en-US"/>
              </w:rPr>
            </w:pPr>
          </w:p>
          <w:p w14:paraId="2525C83D" w14:textId="77777777" w:rsidR="00036585" w:rsidRDefault="00036585" w:rsidP="00036585">
            <w:pPr>
              <w:spacing w:after="0"/>
              <w:ind w:left="94"/>
              <w:rPr>
                <w:b/>
                <w:bCs/>
                <w:color w:val="000000" w:themeColor="text1"/>
              </w:rPr>
            </w:pPr>
          </w:p>
          <w:p w14:paraId="427D8903" w14:textId="4DD5FBB2" w:rsidR="00E50110" w:rsidRDefault="0854AA3D" w:rsidP="00036585">
            <w:pPr>
              <w:spacing w:after="0"/>
              <w:ind w:left="94"/>
              <w:rPr>
                <w:b/>
                <w:bCs/>
              </w:rPr>
            </w:pPr>
            <w:r w:rsidRPr="4F70DD45">
              <w:rPr>
                <w:b/>
                <w:bCs/>
                <w:color w:val="000000" w:themeColor="text1"/>
              </w:rPr>
              <w:t xml:space="preserve">Phase 2 allocation </w:t>
            </w:r>
            <w:proofErr w:type="gramStart"/>
            <w:r w:rsidRPr="4F70DD45">
              <w:rPr>
                <w:b/>
                <w:bCs/>
                <w:color w:val="000000" w:themeColor="text1"/>
              </w:rPr>
              <w:t>will be disbursed</w:t>
            </w:r>
            <w:proofErr w:type="gramEnd"/>
            <w:r w:rsidRPr="4F70DD45">
              <w:rPr>
                <w:b/>
                <w:bCs/>
                <w:color w:val="000000" w:themeColor="text1"/>
              </w:rPr>
              <w:t xml:space="preserve"> upon achieving Phase 1 outputs and utilizing at least 75% of its initial funding.</w:t>
            </w:r>
          </w:p>
          <w:p w14:paraId="55DFD4CB" w14:textId="4117A0B8" w:rsidR="00036585" w:rsidRPr="00036585" w:rsidRDefault="00036585" w:rsidP="00036585">
            <w:pPr>
              <w:spacing w:after="0"/>
              <w:ind w:left="94"/>
              <w:rPr>
                <w:b/>
                <w:bCs/>
              </w:rPr>
            </w:pPr>
          </w:p>
        </w:tc>
      </w:tr>
      <w:tr w:rsidR="00E50110" w:rsidRPr="00E50110" w14:paraId="6C9C2B8C" w14:textId="77777777" w:rsidTr="37258577">
        <w:trPr>
          <w:trHeight w:val="360"/>
        </w:trPr>
        <w:tc>
          <w:tcPr>
            <w:tcW w:w="592" w:type="dxa"/>
            <w:vMerge/>
            <w:vAlign w:val="center"/>
            <w:hideMark/>
          </w:tcPr>
          <w:p w14:paraId="3DCB17A1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 w:val="restart"/>
            <w:shd w:val="clear" w:color="auto" w:fill="D0CECE" w:themeFill="background2" w:themeFillShade="E6"/>
            <w:vAlign w:val="center"/>
            <w:hideMark/>
          </w:tcPr>
          <w:p w14:paraId="3356631D" w14:textId="77777777" w:rsidR="00E50110" w:rsidRPr="00E50110" w:rsidRDefault="00E50110" w:rsidP="00E50110">
            <w:pPr>
              <w:spacing w:after="0"/>
              <w:ind w:left="94"/>
              <w:jc w:val="center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Budget details</w:t>
            </w:r>
          </w:p>
          <w:p w14:paraId="14253165" w14:textId="77777777" w:rsidR="00E50110" w:rsidRPr="00E50110" w:rsidRDefault="00E50110" w:rsidP="00E50110">
            <w:pPr>
              <w:spacing w:after="0" w:line="240" w:lineRule="auto"/>
              <w:ind w:left="94"/>
              <w:jc w:val="center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sz w:val="18"/>
                <w:lang w:val="en-US" w:eastAsia="en-US"/>
              </w:rPr>
              <w:t>(Please provide specific details/breakdown/justification)</w:t>
            </w:r>
          </w:p>
        </w:tc>
        <w:tc>
          <w:tcPr>
            <w:tcW w:w="10905" w:type="dxa"/>
            <w:gridSpan w:val="3"/>
            <w:shd w:val="clear" w:color="auto" w:fill="D0CECE" w:themeFill="background2" w:themeFillShade="E6"/>
            <w:vAlign w:val="center"/>
            <w:hideMark/>
          </w:tcPr>
          <w:p w14:paraId="71E4ABB5" w14:textId="03BD64AC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Amount requested (RM)</w:t>
            </w:r>
          </w:p>
        </w:tc>
      </w:tr>
      <w:tr w:rsidR="00E50110" w:rsidRPr="00E50110" w14:paraId="74B536E4" w14:textId="77777777" w:rsidTr="37258577">
        <w:trPr>
          <w:trHeight w:val="432"/>
        </w:trPr>
        <w:tc>
          <w:tcPr>
            <w:tcW w:w="592" w:type="dxa"/>
            <w:vMerge/>
            <w:vAlign w:val="center"/>
            <w:hideMark/>
          </w:tcPr>
          <w:p w14:paraId="3E3F902C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/>
            <w:vAlign w:val="center"/>
            <w:hideMark/>
          </w:tcPr>
          <w:p w14:paraId="278ABAA2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4252" w:type="dxa"/>
            <w:shd w:val="clear" w:color="auto" w:fill="D0CECE" w:themeFill="background2" w:themeFillShade="E6"/>
            <w:vAlign w:val="center"/>
            <w:hideMark/>
          </w:tcPr>
          <w:p w14:paraId="102699BE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Phase 1 (RM)</w:t>
            </w:r>
          </w:p>
          <w:p w14:paraId="33E4CD0A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HAns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(Please specify for each vote)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B9AC941" w14:textId="52B490FD" w:rsidR="00E50110" w:rsidRPr="00E50110" w:rsidRDefault="00036585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036585">
              <w:rPr>
                <w:rFonts w:asciiTheme="minorHAnsi" w:eastAsiaTheme="minorHAnsi" w:hAnsiTheme="minorHAnsi" w:cstheme="minorBidi"/>
                <w:b/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E7B769" wp14:editId="7A560ED6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-1542415</wp:posOffset>
                      </wp:positionV>
                      <wp:extent cx="4965700" cy="815340"/>
                      <wp:effectExtent l="0" t="0" r="25400" b="2286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65700" cy="8153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27A299" w14:textId="77777777" w:rsidR="007E4B53" w:rsidRPr="00552DB2" w:rsidRDefault="007E4B53" w:rsidP="00E50110">
                                  <w:pPr>
                                    <w:spacing w:after="0" w:line="240" w:lineRule="auto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 w:rsidRPr="00552DB2">
                                    <w:rPr>
                                      <w:sz w:val="18"/>
                                      <w:szCs w:val="19"/>
                                    </w:rPr>
                                    <w:t xml:space="preserve">Note: </w:t>
                                  </w:r>
                                </w:p>
                                <w:p w14:paraId="5360DF3B" w14:textId="77777777" w:rsidR="007E4B53" w:rsidRDefault="007E4B53" w:rsidP="00E5011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450" w:hanging="180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 w:rsidRPr="00552DB2">
                                    <w:rPr>
                                      <w:sz w:val="18"/>
                                      <w:szCs w:val="19"/>
                                    </w:rPr>
                                    <w:t>Phase 2 fundi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ng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will be disbursed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 xml:space="preserve"> only after </w:t>
                                  </w:r>
                                  <w:r w:rsidRPr="00552DB2">
                                    <w:rPr>
                                      <w:sz w:val="18"/>
                                      <w:szCs w:val="19"/>
                                    </w:rPr>
                                    <w:t>publications in Phase 1 have been achieved.</w:t>
                                  </w:r>
                                </w:p>
                                <w:p w14:paraId="354DECB9" w14:textId="3047F3CD" w:rsidR="007E4B53" w:rsidRPr="00552DB2" w:rsidRDefault="007E4B53" w:rsidP="00E50110">
                                  <w:pPr>
                                    <w:pStyle w:val="ListParagraph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450" w:hanging="180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 w:rsidRPr="00552DB2">
                                    <w:rPr>
                                      <w:sz w:val="18"/>
                                      <w:szCs w:val="19"/>
                                    </w:rPr>
                                    <w:t>Maximum period to achieve Phase 1 output targets:</w:t>
                                  </w:r>
                                </w:p>
                                <w:p w14:paraId="097F4A41" w14:textId="77777777" w:rsidR="007E4B53" w:rsidRDefault="007E4B53" w:rsidP="00E50110">
                                  <w:pPr>
                                    <w:pStyle w:val="ListParagraph"/>
                                    <w:numPr>
                                      <w:ilvl w:val="1"/>
                                      <w:numId w:val="19"/>
                                    </w:numPr>
                                    <w:spacing w:after="0" w:line="240" w:lineRule="auto"/>
                                    <w:ind w:left="990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 w:rsidRPr="00552DB2">
                                    <w:rPr>
                                      <w:sz w:val="18"/>
                                      <w:szCs w:val="19"/>
                                    </w:rPr>
                                    <w:t>Maximum 18 months for a 24-month project.</w:t>
                                  </w:r>
                                </w:p>
                                <w:p w14:paraId="7350594E" w14:textId="77777777" w:rsidR="007E4B53" w:rsidRPr="00552DB2" w:rsidRDefault="007E4B53" w:rsidP="00E50110">
                                  <w:pPr>
                                    <w:pStyle w:val="ListParagraph"/>
                                    <w:numPr>
                                      <w:ilvl w:val="1"/>
                                      <w:numId w:val="19"/>
                                    </w:numPr>
                                    <w:spacing w:after="0" w:line="240" w:lineRule="auto"/>
                                    <w:ind w:left="990"/>
                                    <w:rPr>
                                      <w:sz w:val="18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Maximum 24</w:t>
                                  </w:r>
                                  <w:r w:rsidRPr="00552DB2">
                                    <w:rPr>
                                      <w:sz w:val="18"/>
                                      <w:szCs w:val="19"/>
                                    </w:rPr>
                                    <w:t xml:space="preserve"> months for a 36-month project</w:t>
                                  </w:r>
                                  <w:r>
                                    <w:rPr>
                                      <w:sz w:val="18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7B769" id="Text Box 13" o:spid="_x0000_s1027" type="#_x0000_t202" style="position:absolute;left:0;text-align:left;margin-left:-62.7pt;margin-top:-121.45pt;width:391pt;height:6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" filled="f" strokeweight=".5pt">
                      <v:textbox>
                        <w:txbxContent>
                          <w:p w14:paraId="1B27A299" w14:textId="77777777" w:rsidR="007E4B53" w:rsidRPr="00552DB2" w:rsidRDefault="007E4B53" w:rsidP="00E50110">
                            <w:pPr>
                              <w:spacing w:after="0" w:line="240" w:lineRule="auto"/>
                              <w:rPr>
                                <w:sz w:val="18"/>
                                <w:szCs w:val="19"/>
                              </w:rPr>
                            </w:pPr>
                            <w:r w:rsidRPr="00552DB2">
                              <w:rPr>
                                <w:sz w:val="18"/>
                                <w:szCs w:val="19"/>
                              </w:rPr>
                              <w:t xml:space="preserve">Note: </w:t>
                            </w:r>
                          </w:p>
                          <w:p w14:paraId="5360DF3B" w14:textId="77777777" w:rsidR="007E4B53" w:rsidRDefault="007E4B53" w:rsidP="00E501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50" w:hanging="180"/>
                              <w:rPr>
                                <w:sz w:val="18"/>
                                <w:szCs w:val="19"/>
                              </w:rPr>
                            </w:pPr>
                            <w:r w:rsidRPr="00552DB2">
                              <w:rPr>
                                <w:sz w:val="18"/>
                                <w:szCs w:val="19"/>
                              </w:rPr>
                              <w:t>Phase 2 fundi</w:t>
                            </w:r>
                            <w:r>
                              <w:rPr>
                                <w:sz w:val="18"/>
                                <w:szCs w:val="19"/>
                              </w:rPr>
                              <w:t xml:space="preserve">ng </w:t>
                            </w:r>
                            <w:proofErr w:type="gramStart"/>
                            <w:r>
                              <w:rPr>
                                <w:sz w:val="18"/>
                                <w:szCs w:val="19"/>
                              </w:rPr>
                              <w:t>will be disbursed</w:t>
                            </w:r>
                            <w:proofErr w:type="gramEnd"/>
                            <w:r>
                              <w:rPr>
                                <w:sz w:val="18"/>
                                <w:szCs w:val="19"/>
                              </w:rPr>
                              <w:t xml:space="preserve"> only after </w:t>
                            </w:r>
                            <w:r w:rsidRPr="00552DB2">
                              <w:rPr>
                                <w:sz w:val="18"/>
                                <w:szCs w:val="19"/>
                              </w:rPr>
                              <w:t>publications in Phase 1 have been achieved.</w:t>
                            </w:r>
                          </w:p>
                          <w:p w14:paraId="354DECB9" w14:textId="3047F3CD" w:rsidR="007E4B53" w:rsidRPr="00552DB2" w:rsidRDefault="007E4B53" w:rsidP="00E5011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450" w:hanging="180"/>
                              <w:rPr>
                                <w:sz w:val="18"/>
                                <w:szCs w:val="19"/>
                              </w:rPr>
                            </w:pPr>
                            <w:r w:rsidRPr="00552DB2">
                              <w:rPr>
                                <w:sz w:val="18"/>
                                <w:szCs w:val="19"/>
                              </w:rPr>
                              <w:t>Maximum period to achieve Phase 1 output targets:</w:t>
                            </w:r>
                          </w:p>
                          <w:p w14:paraId="097F4A41" w14:textId="77777777" w:rsidR="007E4B53" w:rsidRDefault="007E4B53" w:rsidP="00E50110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ind w:left="990"/>
                              <w:rPr>
                                <w:sz w:val="18"/>
                                <w:szCs w:val="19"/>
                              </w:rPr>
                            </w:pPr>
                            <w:r w:rsidRPr="00552DB2">
                              <w:rPr>
                                <w:sz w:val="18"/>
                                <w:szCs w:val="19"/>
                              </w:rPr>
                              <w:t>Maximum 18 months for a 24-month project.</w:t>
                            </w:r>
                          </w:p>
                          <w:p w14:paraId="7350594E" w14:textId="77777777" w:rsidR="007E4B53" w:rsidRPr="00552DB2" w:rsidRDefault="007E4B53" w:rsidP="00E50110">
                            <w:pPr>
                              <w:pStyle w:val="ListParagraph"/>
                              <w:numPr>
                                <w:ilvl w:val="1"/>
                                <w:numId w:val="19"/>
                              </w:numPr>
                              <w:spacing w:after="0" w:line="240" w:lineRule="auto"/>
                              <w:ind w:left="990"/>
                              <w:rPr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sz w:val="18"/>
                                <w:szCs w:val="19"/>
                              </w:rPr>
                              <w:t>Maximum 24</w:t>
                            </w:r>
                            <w:r w:rsidRPr="00552DB2">
                              <w:rPr>
                                <w:sz w:val="18"/>
                                <w:szCs w:val="19"/>
                              </w:rPr>
                              <w:t xml:space="preserve"> months for a 36-month project</w:t>
                            </w:r>
                            <w:r>
                              <w:rPr>
                                <w:sz w:val="18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0110" w:rsidRPr="37258577">
              <w:rPr>
                <w:rFonts w:asciiTheme="minorHAnsi" w:eastAsiaTheme="minorEastAsia" w:hAnsiTheme="minorHAnsi" w:cstheme="minorBidi"/>
                <w:b/>
                <w:bCs/>
                <w:lang w:val="en-US" w:eastAsia="en-US"/>
              </w:rPr>
              <w:t>Phase 2 (RM)</w:t>
            </w:r>
          </w:p>
          <w:p w14:paraId="2C27AD8A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HAnsi"/>
                <w:b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  <w:lang w:val="en-US" w:eastAsia="en-US"/>
              </w:rPr>
              <w:t>(Please specify for each vote)</w:t>
            </w: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9394268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Total (RM)</w:t>
            </w:r>
          </w:p>
        </w:tc>
      </w:tr>
      <w:tr w:rsidR="00E50110" w:rsidRPr="00E50110" w14:paraId="6BF06471" w14:textId="77777777" w:rsidTr="37258577">
        <w:trPr>
          <w:trHeight w:val="1417"/>
        </w:trPr>
        <w:tc>
          <w:tcPr>
            <w:tcW w:w="592" w:type="dxa"/>
            <w:vMerge/>
            <w:vAlign w:val="center"/>
            <w:hideMark/>
          </w:tcPr>
          <w:p w14:paraId="6707C1FC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14:paraId="2FA9D5D0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Vote 11000 –</w:t>
            </w:r>
          </w:p>
          <w:p w14:paraId="217C4A4E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Salary and wages</w:t>
            </w:r>
          </w:p>
          <w:p w14:paraId="383B5F96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(e.g. salary per month)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8CEE1BF" w14:textId="77777777" w:rsidR="00E50110" w:rsidRPr="00E50110" w:rsidRDefault="00E50110" w:rsidP="00E50110">
            <w:pPr>
              <w:spacing w:after="0"/>
              <w:ind w:left="9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Details/justification: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3794" w14:textId="7A794F76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Details/justification: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6DBDE69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048D7C8C" w14:textId="77777777" w:rsidTr="37258577">
        <w:trPr>
          <w:trHeight w:val="397"/>
        </w:trPr>
        <w:tc>
          <w:tcPr>
            <w:tcW w:w="592" w:type="dxa"/>
            <w:vMerge/>
            <w:vAlign w:val="center"/>
          </w:tcPr>
          <w:p w14:paraId="004A3E76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/>
          </w:tcPr>
          <w:p w14:paraId="3B4AEEA3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44B1BEC7" w14:textId="77777777" w:rsidR="00E50110" w:rsidRPr="00E50110" w:rsidRDefault="00E50110" w:rsidP="00E50110">
            <w:pPr>
              <w:spacing w:after="0"/>
              <w:ind w:left="90" w:right="-10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F0BF2B" w14:textId="77777777" w:rsidR="00E50110" w:rsidRPr="00E50110" w:rsidRDefault="00E50110" w:rsidP="00E50110">
            <w:pPr>
              <w:spacing w:after="0"/>
              <w:ind w:left="9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2117" w:type="dxa"/>
            <w:vMerge/>
          </w:tcPr>
          <w:p w14:paraId="3BE2BD85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48892B50" w14:textId="77777777" w:rsidTr="37258577">
        <w:trPr>
          <w:trHeight w:val="1417"/>
        </w:trPr>
        <w:tc>
          <w:tcPr>
            <w:tcW w:w="592" w:type="dxa"/>
            <w:vMerge/>
            <w:vAlign w:val="center"/>
            <w:hideMark/>
          </w:tcPr>
          <w:p w14:paraId="42EFC98C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14:paraId="0413CCAA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lang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Vote 21000 –</w:t>
            </w:r>
          </w:p>
          <w:p w14:paraId="069F5035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Traveling and Transportation (Fieldwork only)</w:t>
            </w:r>
          </w:p>
          <w:p w14:paraId="28D4A871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(</w:t>
            </w:r>
            <w:proofErr w:type="gramStart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e.g</w:t>
            </w:r>
            <w:proofErr w:type="gramEnd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. details of fieldwork activities (location, transportation use, number of days, number of people involved, etc.).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14ED0D2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 xml:space="preserve"> Details/justification: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ACA1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Details/justification: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CC479FF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603F290D" w14:textId="77777777" w:rsidTr="37258577">
        <w:trPr>
          <w:trHeight w:val="397"/>
        </w:trPr>
        <w:tc>
          <w:tcPr>
            <w:tcW w:w="592" w:type="dxa"/>
            <w:vMerge/>
            <w:vAlign w:val="center"/>
          </w:tcPr>
          <w:p w14:paraId="514F89AF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/>
          </w:tcPr>
          <w:p w14:paraId="7361CE72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0A39DD62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8EEB6B7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2117" w:type="dxa"/>
            <w:vMerge/>
          </w:tcPr>
          <w:p w14:paraId="28E47A93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527B2948" w14:textId="77777777" w:rsidTr="37258577">
        <w:trPr>
          <w:trHeight w:val="1417"/>
        </w:trPr>
        <w:tc>
          <w:tcPr>
            <w:tcW w:w="592" w:type="dxa"/>
            <w:vMerge/>
            <w:vAlign w:val="center"/>
            <w:hideMark/>
          </w:tcPr>
          <w:p w14:paraId="7216B4C8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14:paraId="6C224D6C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Vote 24000 –</w:t>
            </w:r>
          </w:p>
          <w:p w14:paraId="7B01104E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Rental</w:t>
            </w:r>
          </w:p>
          <w:p w14:paraId="72DB8C13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(</w:t>
            </w:r>
            <w:proofErr w:type="gramStart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e.g</w:t>
            </w:r>
            <w:proofErr w:type="gramEnd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. research space, equipment, transportation and other items directly involved in the research. Vehicle rental must be with a licensed transport company)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99ABF6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Details/justification:</w:t>
            </w:r>
          </w:p>
          <w:p w14:paraId="0166EE56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175B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Details/justification: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AD6EE26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57C65311" w14:textId="77777777" w:rsidTr="37258577">
        <w:trPr>
          <w:trHeight w:val="397"/>
        </w:trPr>
        <w:tc>
          <w:tcPr>
            <w:tcW w:w="592" w:type="dxa"/>
            <w:vMerge/>
            <w:vAlign w:val="center"/>
          </w:tcPr>
          <w:p w14:paraId="59EB8433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/>
          </w:tcPr>
          <w:p w14:paraId="3B3B7896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738DE715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E7139B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2117" w:type="dxa"/>
            <w:vMerge/>
          </w:tcPr>
          <w:p w14:paraId="2CE7E844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1DE108A9" w14:textId="77777777" w:rsidTr="37258577">
        <w:trPr>
          <w:trHeight w:val="1417"/>
        </w:trPr>
        <w:tc>
          <w:tcPr>
            <w:tcW w:w="592" w:type="dxa"/>
            <w:vMerge/>
            <w:vAlign w:val="center"/>
            <w:hideMark/>
          </w:tcPr>
          <w:p w14:paraId="6E6D8F43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14:paraId="7C1DE03E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Vote 27000 –</w:t>
            </w:r>
          </w:p>
          <w:p w14:paraId="2130A1BD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Research Materials &amp; Supplies</w:t>
            </w:r>
          </w:p>
          <w:p w14:paraId="61B982D6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(</w:t>
            </w:r>
            <w:r w:rsidRPr="00E50110">
              <w:rPr>
                <w:rFonts w:asciiTheme="minorHAnsi" w:eastAsiaTheme="minorHAnsi" w:hAnsiTheme="minorHAnsi" w:cstheme="minorBidi"/>
                <w:b/>
                <w:sz w:val="18"/>
                <w:lang w:val="en-MY" w:eastAsia="en-US"/>
              </w:rPr>
              <w:t>Allowed</w:t>
            </w:r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: Only research-related expenses;</w:t>
            </w:r>
          </w:p>
          <w:p w14:paraId="24DD27E8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sz w:val="8"/>
                <w:lang w:val="en-MY" w:eastAsia="en-US"/>
              </w:rPr>
            </w:pPr>
          </w:p>
          <w:p w14:paraId="5350B2CA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sz w:val="18"/>
                <w:lang w:val="en-MY" w:eastAsia="en-US"/>
              </w:rPr>
              <w:t>Not allowed</w:t>
            </w:r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: Purchases of stationery supplies, electronic devices and other ICT equipment, e.g. laptop / desktop / printer / external hard disk / etc.,)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9E7E279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Details/justification:</w:t>
            </w:r>
          </w:p>
          <w:p w14:paraId="2FE815CC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904C7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Details/justification: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59460D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0F3AD971" w14:textId="77777777" w:rsidTr="37258577">
        <w:trPr>
          <w:trHeight w:val="397"/>
        </w:trPr>
        <w:tc>
          <w:tcPr>
            <w:tcW w:w="592" w:type="dxa"/>
            <w:vMerge/>
            <w:vAlign w:val="center"/>
          </w:tcPr>
          <w:p w14:paraId="5D160E1D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/>
          </w:tcPr>
          <w:p w14:paraId="32285CC1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517B395F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 xml:space="preserve"> Total (RM):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54C281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2117" w:type="dxa"/>
            <w:vMerge/>
          </w:tcPr>
          <w:p w14:paraId="71B6DCA0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604B86B0" w14:textId="77777777" w:rsidTr="37258577">
        <w:trPr>
          <w:trHeight w:val="1417"/>
        </w:trPr>
        <w:tc>
          <w:tcPr>
            <w:tcW w:w="592" w:type="dxa"/>
            <w:vMerge/>
            <w:vAlign w:val="center"/>
            <w:hideMark/>
          </w:tcPr>
          <w:p w14:paraId="5FB48C81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 w:val="restart"/>
            <w:shd w:val="clear" w:color="auto" w:fill="auto"/>
            <w:hideMark/>
          </w:tcPr>
          <w:p w14:paraId="2C7F2381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Vote 28000 –Maintenance and Minor Repair Services</w:t>
            </w:r>
          </w:p>
          <w:p w14:paraId="2481E242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 xml:space="preserve">(Only for minor repairs and renovation of buildings, laboratories, equipment or any other research-related </w:t>
            </w:r>
            <w:proofErr w:type="gramStart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items, maintenance cost of existing equipment during the project is</w:t>
            </w:r>
            <w:proofErr w:type="gramEnd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 xml:space="preserve"> allowed. Once the project </w:t>
            </w:r>
            <w:proofErr w:type="gramStart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has been completed</w:t>
            </w:r>
            <w:proofErr w:type="gramEnd"/>
            <w:r w:rsidRPr="00E50110">
              <w:rPr>
                <w:rFonts w:asciiTheme="minorHAnsi" w:eastAsiaTheme="minorHAnsi" w:hAnsiTheme="minorHAnsi" w:cstheme="minorBidi"/>
                <w:bCs/>
                <w:sz w:val="18"/>
                <w:lang w:val="en-US" w:eastAsia="en-US"/>
              </w:rPr>
              <w:t>, this cost will not be covered by the grant).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D1C203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Details/justification:</w:t>
            </w:r>
          </w:p>
          <w:p w14:paraId="7B0CC43A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EECA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Details/justification: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1658FD3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3235E56F" w14:textId="77777777" w:rsidTr="37258577">
        <w:trPr>
          <w:trHeight w:val="397"/>
        </w:trPr>
        <w:tc>
          <w:tcPr>
            <w:tcW w:w="592" w:type="dxa"/>
            <w:vMerge/>
            <w:vAlign w:val="center"/>
          </w:tcPr>
          <w:p w14:paraId="4C7B03A6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/>
          </w:tcPr>
          <w:p w14:paraId="2647DEDC" w14:textId="77777777" w:rsidR="00E50110" w:rsidRPr="00E50110" w:rsidRDefault="00E50110" w:rsidP="00E50110">
            <w:pPr>
              <w:spacing w:after="0" w:line="240" w:lineRule="auto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2E3D5273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90C5EC" w14:textId="77777777" w:rsidR="00E50110" w:rsidRPr="00E50110" w:rsidRDefault="00E50110" w:rsidP="00E50110">
            <w:pPr>
              <w:spacing w:after="0"/>
              <w:ind w:left="9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2117" w:type="dxa"/>
            <w:vMerge/>
          </w:tcPr>
          <w:p w14:paraId="2A058E6E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6F3954FC" w14:textId="77777777" w:rsidTr="37258577">
        <w:trPr>
          <w:trHeight w:val="3402"/>
        </w:trPr>
        <w:tc>
          <w:tcPr>
            <w:tcW w:w="592" w:type="dxa"/>
            <w:vMerge/>
            <w:vAlign w:val="center"/>
            <w:hideMark/>
          </w:tcPr>
          <w:p w14:paraId="58AF9FA3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648C1D45" w14:textId="77777777" w:rsidR="00E50110" w:rsidRPr="00E50110" w:rsidRDefault="00E50110" w:rsidP="00E50110">
            <w:pPr>
              <w:spacing w:after="0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Vote 29000 –</w:t>
            </w:r>
          </w:p>
          <w:p w14:paraId="6E4BDB8C" w14:textId="77777777" w:rsidR="00E50110" w:rsidRPr="00E50110" w:rsidRDefault="00E50110" w:rsidP="00E50110">
            <w:pPr>
              <w:spacing w:after="0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Professional Services</w:t>
            </w:r>
          </w:p>
          <w:p w14:paraId="6F3270E2" w14:textId="61206EC7" w:rsidR="00E50110" w:rsidRPr="00E50110" w:rsidRDefault="00E50110" w:rsidP="00E50110">
            <w:pPr>
              <w:spacing w:after="0"/>
              <w:ind w:left="127" w:right="172"/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(</w:t>
            </w:r>
            <w:r w:rsidRPr="00E50110">
              <w:rPr>
                <w:rFonts w:asciiTheme="minorHAnsi" w:eastAsiaTheme="minorHAnsi" w:hAnsiTheme="minorHAnsi" w:cstheme="minorBidi"/>
                <w:b/>
                <w:sz w:val="18"/>
                <w:lang w:val="en-MY" w:eastAsia="en-US"/>
              </w:rPr>
              <w:t>Allowed</w:t>
            </w:r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: Up to a maximum of total RM20,000.00 (RM10,000 each phase) per project for the page charge &amp; researchers are encouraged to apply for the JPP Page Charge Fund (</w:t>
            </w:r>
            <w:hyperlink r:id="rId16" w:history="1">
              <w:r w:rsidRPr="00E50110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u w:val="single"/>
                  <w:lang w:val="en-MY" w:eastAsia="en-US"/>
                </w:rPr>
                <w:t>UM Research Website</w:t>
              </w:r>
            </w:hyperlink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, any research-related services e.g. honorarium printing service</w:t>
            </w:r>
            <w:r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 xml:space="preserve">, </w:t>
            </w:r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specific apps/software essential/directly related to the project, hospitality, data processing, etc.</w:t>
            </w:r>
          </w:p>
          <w:p w14:paraId="7D218502" w14:textId="77777777" w:rsidR="00E50110" w:rsidRPr="00E50110" w:rsidRDefault="00E50110" w:rsidP="00E50110">
            <w:pPr>
              <w:spacing w:after="0"/>
              <w:ind w:left="127" w:right="172"/>
              <w:rPr>
                <w:rFonts w:asciiTheme="minorHAnsi" w:eastAsiaTheme="minorHAnsi" w:hAnsiTheme="minorHAnsi" w:cstheme="minorBidi"/>
                <w:sz w:val="8"/>
                <w:lang w:val="en-MY" w:eastAsia="en-US"/>
              </w:rPr>
            </w:pPr>
          </w:p>
          <w:p w14:paraId="09F8A81F" w14:textId="3F0FE335" w:rsidR="00E50110" w:rsidRPr="00E50110" w:rsidRDefault="00E50110" w:rsidP="00E50110">
            <w:pPr>
              <w:spacing w:after="0"/>
              <w:ind w:left="127" w:right="172"/>
              <w:rPr>
                <w:rFonts w:asciiTheme="minorHAnsi" w:eastAsiaTheme="minorHAnsi" w:hAnsiTheme="minorHAnsi" w:cstheme="minorBidi"/>
                <w:b/>
                <w:sz w:val="18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sz w:val="18"/>
                <w:lang w:val="en-MY" w:eastAsia="en-US"/>
              </w:rPr>
              <w:t xml:space="preserve">Not allowed: </w:t>
            </w:r>
            <w:r w:rsidR="00C33DFE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conference fees/</w:t>
            </w:r>
            <w:bookmarkStart w:id="1" w:name="_GoBack"/>
            <w:bookmarkEnd w:id="1"/>
            <w:r w:rsidRPr="00E50110">
              <w:rPr>
                <w:rFonts w:asciiTheme="minorHAnsi" w:eastAsiaTheme="minorHAnsi" w:hAnsiTheme="minorHAnsi" w:cstheme="minorBidi"/>
                <w:sz w:val="18"/>
                <w:lang w:val="en-MY" w:eastAsia="en-US"/>
              </w:rPr>
              <w:t>proofreading service.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56739F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 Details/justification:</w:t>
            </w:r>
          </w:p>
          <w:p w14:paraId="469E63BE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46B7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Details/justification:</w:t>
            </w:r>
          </w:p>
        </w:tc>
        <w:tc>
          <w:tcPr>
            <w:tcW w:w="21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56BA63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07EC8B84" w14:textId="77777777" w:rsidTr="37258577">
        <w:trPr>
          <w:trHeight w:val="397"/>
        </w:trPr>
        <w:tc>
          <w:tcPr>
            <w:tcW w:w="592" w:type="dxa"/>
            <w:vMerge/>
            <w:vAlign w:val="center"/>
          </w:tcPr>
          <w:p w14:paraId="057E2C67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vMerge/>
          </w:tcPr>
          <w:p w14:paraId="547A31C6" w14:textId="77777777" w:rsidR="00E50110" w:rsidRPr="00E50110" w:rsidRDefault="00E50110" w:rsidP="00E50110">
            <w:pPr>
              <w:spacing w:after="0"/>
              <w:ind w:left="127" w:right="172"/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6ED46845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B11C1F" w14:textId="77777777" w:rsidR="00E50110" w:rsidRPr="00E50110" w:rsidRDefault="00E50110" w:rsidP="00E50110">
            <w:pPr>
              <w:spacing w:after="0"/>
              <w:ind w:left="85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lang w:val="en-MY" w:eastAsia="en-US"/>
              </w:rPr>
              <w:t>Total (RM):</w:t>
            </w:r>
          </w:p>
        </w:tc>
        <w:tc>
          <w:tcPr>
            <w:tcW w:w="2117" w:type="dxa"/>
            <w:vMerge/>
          </w:tcPr>
          <w:p w14:paraId="5690B13E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</w:tr>
      <w:tr w:rsidR="00E50110" w:rsidRPr="00E50110" w14:paraId="5AA0ABB2" w14:textId="77777777" w:rsidTr="37258577">
        <w:trPr>
          <w:trHeight w:val="432"/>
        </w:trPr>
        <w:tc>
          <w:tcPr>
            <w:tcW w:w="592" w:type="dxa"/>
            <w:vMerge/>
            <w:vAlign w:val="center"/>
            <w:hideMark/>
          </w:tcPr>
          <w:p w14:paraId="18B10153" w14:textId="77777777" w:rsidR="00E50110" w:rsidRPr="00E50110" w:rsidRDefault="00E50110" w:rsidP="00E50110">
            <w:pPr>
              <w:spacing w:after="0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3533" w:type="dxa"/>
            <w:shd w:val="clear" w:color="auto" w:fill="F2F2F2" w:themeFill="background1" w:themeFillShade="F2"/>
            <w:vAlign w:val="center"/>
            <w:hideMark/>
          </w:tcPr>
          <w:p w14:paraId="598C93BC" w14:textId="77777777" w:rsidR="00E50110" w:rsidRPr="00E50110" w:rsidRDefault="00E50110" w:rsidP="00E50110">
            <w:pPr>
              <w:spacing w:after="0"/>
              <w:ind w:left="91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US" w:eastAsia="en-US"/>
              </w:rPr>
              <w:t>TOTAL AMOUNT (RM)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  <w:hideMark/>
          </w:tcPr>
          <w:p w14:paraId="010C7130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5EE267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lang w:val="en-MY" w:eastAsia="en-US"/>
              </w:rPr>
            </w:pPr>
          </w:p>
        </w:tc>
        <w:tc>
          <w:tcPr>
            <w:tcW w:w="21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06A74" w14:textId="77777777" w:rsidR="00E50110" w:rsidRPr="00E50110" w:rsidRDefault="00E50110" w:rsidP="00E50110">
            <w:pPr>
              <w:spacing w:after="0"/>
              <w:jc w:val="center"/>
              <w:rPr>
                <w:rFonts w:asciiTheme="minorHAnsi" w:eastAsiaTheme="minorHAnsi" w:hAnsiTheme="minorHAnsi" w:cstheme="minorBidi"/>
                <w:b/>
                <w:bCs/>
                <w:lang w:val="en-MY" w:eastAsia="en-US"/>
              </w:rPr>
            </w:pPr>
            <w:r w:rsidRPr="00E50110">
              <w:rPr>
                <w:rFonts w:asciiTheme="minorHAnsi" w:eastAsiaTheme="minorHAnsi" w:hAnsiTheme="minorHAnsi" w:cstheme="minorBidi"/>
                <w:b/>
                <w:bCs/>
                <w:lang w:val="en-MY" w:eastAsia="en-US"/>
              </w:rPr>
              <w:t>GRAND TOTAL (RM):</w:t>
            </w:r>
          </w:p>
        </w:tc>
      </w:tr>
    </w:tbl>
    <w:p w14:paraId="23EFFCA1" w14:textId="61F01E73" w:rsidR="00E50110" w:rsidRDefault="00E50110">
      <w:pPr>
        <w:spacing w:after="0" w:line="240" w:lineRule="auto"/>
        <w:rPr>
          <w:b/>
        </w:rPr>
      </w:pPr>
    </w:p>
    <w:p w14:paraId="460616E0" w14:textId="4E07645B" w:rsidR="00E50110" w:rsidRPr="00AE34FD" w:rsidRDefault="00E50110" w:rsidP="00E50110">
      <w:pPr>
        <w:spacing w:after="0" w:line="240" w:lineRule="auto"/>
        <w:ind w:left="284"/>
        <w:sectPr w:rsidR="00E50110" w:rsidRPr="00AE34FD" w:rsidSect="009329AF">
          <w:pgSz w:w="16838" w:h="11906" w:orient="landscape"/>
          <w:pgMar w:top="1440" w:right="1440" w:bottom="540" w:left="630" w:header="708" w:footer="708" w:gutter="0"/>
          <w:cols w:space="708"/>
          <w:docGrid w:linePitch="360"/>
        </w:sectPr>
      </w:pPr>
      <w:r w:rsidRPr="00AE34FD">
        <w:t>Note: Please refer to the UM</w:t>
      </w:r>
      <w:r w:rsidR="00E859AC">
        <w:t>REG</w:t>
      </w:r>
      <w:r>
        <w:t xml:space="preserve"> 2025</w:t>
      </w:r>
      <w:r w:rsidRPr="00AE34FD">
        <w:t xml:space="preserve"> Guidelines on the specific type of expenses permitted</w:t>
      </w:r>
      <w:r>
        <w:t>/not permitted under this grant.</w:t>
      </w:r>
    </w:p>
    <w:p w14:paraId="11200A94" w14:textId="41B655EE" w:rsidR="00E50110" w:rsidRDefault="00E50110" w:rsidP="00E50110">
      <w:pPr>
        <w:tabs>
          <w:tab w:val="left" w:pos="1451"/>
        </w:tabs>
        <w:spacing w:after="0" w:line="240" w:lineRule="auto"/>
        <w:rPr>
          <w:b/>
        </w:rPr>
      </w:pPr>
    </w:p>
    <w:tbl>
      <w:tblPr>
        <w:tblStyle w:val="af3"/>
        <w:tblW w:w="9772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2"/>
        <w:gridCol w:w="900"/>
        <w:gridCol w:w="3663"/>
        <w:gridCol w:w="4617"/>
      </w:tblGrid>
      <w:tr w:rsidR="008C27F6" w14:paraId="52882717" w14:textId="77777777" w:rsidTr="003D5B75">
        <w:trPr>
          <w:trHeight w:val="432"/>
        </w:trPr>
        <w:tc>
          <w:tcPr>
            <w:tcW w:w="592" w:type="dxa"/>
            <w:shd w:val="clear" w:color="auto" w:fill="BFBFBF"/>
            <w:vAlign w:val="center"/>
          </w:tcPr>
          <w:p w14:paraId="57DE78E1" w14:textId="59A47620" w:rsidR="008C27F6" w:rsidRDefault="002B5FF6" w:rsidP="003D5B75">
            <w:pPr>
              <w:spacing w:after="0"/>
              <w:jc w:val="center"/>
            </w:pPr>
            <w:r>
              <w:rPr>
                <w:b/>
              </w:rPr>
              <w:t>G</w:t>
            </w:r>
          </w:p>
        </w:tc>
        <w:tc>
          <w:tcPr>
            <w:tcW w:w="9180" w:type="dxa"/>
            <w:gridSpan w:val="3"/>
            <w:shd w:val="clear" w:color="auto" w:fill="BFBFBF"/>
            <w:vAlign w:val="center"/>
          </w:tcPr>
          <w:p w14:paraId="5F713E31" w14:textId="77777777" w:rsidR="008C27F6" w:rsidRDefault="002B5FF6">
            <w:pPr>
              <w:spacing w:after="0"/>
              <w:ind w:left="91"/>
            </w:pPr>
            <w:r>
              <w:rPr>
                <w:b/>
              </w:rPr>
              <w:t>DECLARATION BY PRINCIPAL INVESTIGATOR</w:t>
            </w:r>
            <w:r>
              <w:t> </w:t>
            </w:r>
            <w:r>
              <w:rPr>
                <w:b/>
              </w:rPr>
              <w:t xml:space="preserve">(Please tick </w:t>
            </w:r>
            <w:r>
              <w:rPr>
                <w:b/>
                <w:i/>
              </w:rPr>
              <w:t>(√)</w:t>
            </w:r>
            <w:r>
              <w:rPr>
                <w:b/>
              </w:rPr>
              <w:t>):</w:t>
            </w:r>
            <w:r>
              <w:t> </w:t>
            </w:r>
          </w:p>
        </w:tc>
      </w:tr>
      <w:tr w:rsidR="00E50110" w14:paraId="3BA3CCC2" w14:textId="77777777">
        <w:trPr>
          <w:trHeight w:val="360"/>
        </w:trPr>
        <w:tc>
          <w:tcPr>
            <w:tcW w:w="592" w:type="dxa"/>
            <w:vMerge w:val="restart"/>
            <w:shd w:val="clear" w:color="auto" w:fill="auto"/>
            <w:vAlign w:val="center"/>
          </w:tcPr>
          <w:p w14:paraId="6A84B78A" w14:textId="77777777" w:rsidR="00E50110" w:rsidRDefault="00E50110">
            <w:r>
              <w:t> </w:t>
            </w:r>
          </w:p>
          <w:p w14:paraId="3E40803B" w14:textId="77777777" w:rsidR="00E50110" w:rsidRDefault="00E50110">
            <w:r>
              <w:t> </w:t>
            </w:r>
          </w:p>
          <w:p w14:paraId="3ADD6AFE" w14:textId="77777777" w:rsidR="00E50110" w:rsidRDefault="00E50110">
            <w:r>
              <w:t> </w:t>
            </w:r>
          </w:p>
          <w:p w14:paraId="3BAC30D4" w14:textId="77777777" w:rsidR="00E50110" w:rsidRDefault="00E50110">
            <w:r>
              <w:t> </w:t>
            </w:r>
          </w:p>
          <w:p w14:paraId="68605206" w14:textId="77777777" w:rsidR="00E50110" w:rsidRDefault="00E50110">
            <w:r>
              <w:t> </w:t>
            </w:r>
          </w:p>
        </w:tc>
        <w:tc>
          <w:tcPr>
            <w:tcW w:w="9180" w:type="dxa"/>
            <w:gridSpan w:val="3"/>
            <w:shd w:val="clear" w:color="auto" w:fill="auto"/>
            <w:vAlign w:val="center"/>
          </w:tcPr>
          <w:p w14:paraId="4141E8C1" w14:textId="77777777" w:rsidR="00E50110" w:rsidRDefault="00E50110">
            <w:pPr>
              <w:spacing w:after="0"/>
              <w:ind w:left="91"/>
            </w:pPr>
            <w:r>
              <w:rPr>
                <w:b/>
              </w:rPr>
              <w:t>I hereby declare that:</w:t>
            </w:r>
            <w:r>
              <w:t> </w:t>
            </w:r>
          </w:p>
        </w:tc>
      </w:tr>
      <w:tr w:rsidR="00E50110" w14:paraId="38B8AE22" w14:textId="77777777" w:rsidTr="00E50110">
        <w:trPr>
          <w:trHeight w:val="624"/>
        </w:trPr>
        <w:tc>
          <w:tcPr>
            <w:tcW w:w="592" w:type="dxa"/>
            <w:vMerge/>
            <w:shd w:val="clear" w:color="auto" w:fill="auto"/>
            <w:vAlign w:val="center"/>
          </w:tcPr>
          <w:p w14:paraId="0C178E9E" w14:textId="77777777" w:rsidR="00E50110" w:rsidRDefault="00E50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A1204D" w14:textId="77777777" w:rsidR="00E50110" w:rsidRDefault="00E50110">
            <w:pPr>
              <w:spacing w:after="0"/>
              <w:jc w:val="center"/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26D0AA41" wp14:editId="07777777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0</wp:posOffset>
                      </wp:positionV>
                      <wp:extent cx="346075" cy="276225"/>
                      <wp:effectExtent l="0" t="0" r="0" b="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646650"/>
                                <a:ext cx="336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0395D3" w14:textId="77777777" w:rsidR="007E4B53" w:rsidRDefault="007E4B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D0AA41" id="Rectangle 24" o:spid="_x0000_s1028" style="position:absolute;left:0;text-align:left;margin-left:8pt;margin-top:0;width:27.25pt;height:21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" filled="f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3C0395D3" w14:textId="77777777" w:rsidR="007E4B53" w:rsidRDefault="007E4B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409633E4" w14:textId="4AD05A2F" w:rsidR="00E50110" w:rsidRDefault="00E50110" w:rsidP="00036585">
            <w:pPr>
              <w:numPr>
                <w:ilvl w:val="0"/>
                <w:numId w:val="3"/>
              </w:numPr>
              <w:spacing w:after="0" w:line="240" w:lineRule="auto"/>
              <w:ind w:left="494" w:right="177"/>
            </w:pPr>
            <w:r>
              <w:rPr>
                <w:b/>
              </w:rPr>
              <w:t xml:space="preserve">Application of this research </w:t>
            </w:r>
            <w:proofErr w:type="gramStart"/>
            <w:r>
              <w:rPr>
                <w:b/>
              </w:rPr>
              <w:t>is presented</w:t>
            </w:r>
            <w:proofErr w:type="gramEnd"/>
            <w:r>
              <w:rPr>
                <w:b/>
              </w:rPr>
              <w:t xml:space="preserve"> for the UMREG 2025.</w:t>
            </w:r>
          </w:p>
        </w:tc>
      </w:tr>
      <w:tr w:rsidR="00E50110" w14:paraId="1AC158A8" w14:textId="77777777" w:rsidTr="00E50110">
        <w:trPr>
          <w:trHeight w:val="624"/>
        </w:trPr>
        <w:tc>
          <w:tcPr>
            <w:tcW w:w="592" w:type="dxa"/>
            <w:vMerge/>
            <w:shd w:val="clear" w:color="auto" w:fill="auto"/>
            <w:vAlign w:val="center"/>
          </w:tcPr>
          <w:p w14:paraId="651E9592" w14:textId="77777777" w:rsidR="00E50110" w:rsidRDefault="00E50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73E723" w14:textId="77777777" w:rsidR="00E50110" w:rsidRDefault="00E50110">
            <w:pPr>
              <w:spacing w:after="0"/>
              <w:jc w:val="center"/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0076944B" wp14:editId="077777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46075" cy="276225"/>
                      <wp:effectExtent l="0" t="0" r="0" b="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646650"/>
                                <a:ext cx="336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9E314A" w14:textId="77777777" w:rsidR="007E4B53" w:rsidRDefault="007E4B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76944B" id="Rectangle 30" o:spid="_x0000_s1029" style="position:absolute;left:0;text-align:left;margin-left:9pt;margin-top:0;width:27.2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" filled="f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69E314A" w14:textId="77777777" w:rsidR="007E4B53" w:rsidRDefault="007E4B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117D5783" w14:textId="73A9BD27" w:rsidR="00E50110" w:rsidRDefault="00E50110" w:rsidP="00161780">
            <w:pPr>
              <w:numPr>
                <w:ilvl w:val="0"/>
                <w:numId w:val="4"/>
              </w:numPr>
              <w:spacing w:after="0" w:line="240" w:lineRule="auto"/>
              <w:ind w:left="494" w:right="177"/>
            </w:pPr>
            <w:r>
              <w:rPr>
                <w:b/>
              </w:rPr>
              <w:t xml:space="preserve">This proposal </w:t>
            </w:r>
            <w:proofErr w:type="gramStart"/>
            <w:r>
              <w:rPr>
                <w:b/>
              </w:rPr>
              <w:t>is NOT being submitted</w:t>
            </w:r>
            <w:proofErr w:type="gramEnd"/>
            <w:r>
              <w:rPr>
                <w:b/>
              </w:rPr>
              <w:t xml:space="preserve"> for the other research grant(s).</w:t>
            </w:r>
          </w:p>
        </w:tc>
      </w:tr>
      <w:tr w:rsidR="00E50110" w14:paraId="31115FC7" w14:textId="77777777" w:rsidTr="00E50110">
        <w:trPr>
          <w:trHeight w:val="624"/>
        </w:trPr>
        <w:tc>
          <w:tcPr>
            <w:tcW w:w="592" w:type="dxa"/>
            <w:vMerge/>
            <w:shd w:val="clear" w:color="auto" w:fill="auto"/>
            <w:vAlign w:val="center"/>
          </w:tcPr>
          <w:p w14:paraId="42EF2083" w14:textId="77777777" w:rsidR="00E50110" w:rsidRDefault="00E50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E28F08" w14:textId="77777777" w:rsidR="00E50110" w:rsidRDefault="00E50110">
            <w:pPr>
              <w:spacing w:after="0"/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3111E0A3" wp14:editId="1E9325A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15240</wp:posOffset>
                      </wp:positionV>
                      <wp:extent cx="345440" cy="276860"/>
                      <wp:effectExtent l="0" t="0" r="16510" b="279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440" cy="2768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40C951" w14:textId="77777777" w:rsidR="007E4B53" w:rsidRDefault="007E4B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1E0A3" id="Rectangle 29" o:spid="_x0000_s1030" style="position:absolute;margin-left:9.3pt;margin-top:1.2pt;width:27.2pt;height:21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" filled="f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7B40C951" w14:textId="77777777" w:rsidR="007E4B53" w:rsidRDefault="007E4B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40FAEBE3" w14:textId="04414B83" w:rsidR="00E50110" w:rsidRDefault="00E50110">
            <w:pPr>
              <w:numPr>
                <w:ilvl w:val="0"/>
                <w:numId w:val="5"/>
              </w:numPr>
              <w:spacing w:after="0" w:line="240" w:lineRule="auto"/>
              <w:ind w:left="494" w:right="177"/>
            </w:pPr>
            <w:r w:rsidRPr="00F62F8E">
              <w:rPr>
                <w:b/>
                <w:bCs/>
                <w:lang w:val="en-US"/>
              </w:rPr>
              <w:t>I do not have any internal nor external active grant.</w:t>
            </w:r>
          </w:p>
        </w:tc>
      </w:tr>
      <w:tr w:rsidR="00E50110" w14:paraId="470BE3F1" w14:textId="77777777">
        <w:trPr>
          <w:trHeight w:val="975"/>
        </w:trPr>
        <w:tc>
          <w:tcPr>
            <w:tcW w:w="592" w:type="dxa"/>
            <w:vMerge/>
            <w:shd w:val="clear" w:color="auto" w:fill="auto"/>
            <w:vAlign w:val="center"/>
          </w:tcPr>
          <w:p w14:paraId="2093CA67" w14:textId="77777777" w:rsidR="00E50110" w:rsidRDefault="00E501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46625" w14:textId="77777777" w:rsidR="00E50110" w:rsidRDefault="00E50110">
            <w:pPr>
              <w:spacing w:after="0"/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6C3E4DDE" wp14:editId="077777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-12699</wp:posOffset>
                      </wp:positionV>
                      <wp:extent cx="346075" cy="276225"/>
                      <wp:effectExtent l="0" t="0" r="0" b="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646650"/>
                                <a:ext cx="336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03B197" w14:textId="77777777" w:rsidR="007E4B53" w:rsidRDefault="007E4B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E4DDE" id="Rectangle 26" o:spid="_x0000_s1031" style="position:absolute;margin-left:9pt;margin-top:-1pt;width:27.25pt;height:21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" filled="f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503B197" w14:textId="77777777" w:rsidR="007E4B53" w:rsidRDefault="007E4B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5AD3B3B4" w14:textId="77777777" w:rsidR="00E50110" w:rsidRDefault="00E50110">
            <w:pPr>
              <w:numPr>
                <w:ilvl w:val="0"/>
                <w:numId w:val="6"/>
              </w:numPr>
              <w:spacing w:after="0" w:line="240" w:lineRule="auto"/>
              <w:ind w:left="494" w:right="177"/>
            </w:pPr>
            <w:r>
              <w:rPr>
                <w:b/>
              </w:rPr>
              <w:t>Have read, understood, and will implement all requirements stipulated in the UM Safety &amp; Research Handbook and Code of Research Ethics. Failure to do so will result in disqualification of my application.</w:t>
            </w:r>
            <w:r>
              <w:t> </w:t>
            </w:r>
          </w:p>
        </w:tc>
      </w:tr>
      <w:tr w:rsidR="00E50110" w14:paraId="43913CBF" w14:textId="77777777" w:rsidTr="00E50110">
        <w:trPr>
          <w:trHeight w:val="624"/>
        </w:trPr>
        <w:tc>
          <w:tcPr>
            <w:tcW w:w="592" w:type="dxa"/>
            <w:vMerge/>
            <w:shd w:val="clear" w:color="auto" w:fill="auto"/>
            <w:vAlign w:val="center"/>
          </w:tcPr>
          <w:p w14:paraId="20BD9A1A" w14:textId="77777777" w:rsidR="00E50110" w:rsidRDefault="00E50110"/>
        </w:tc>
        <w:tc>
          <w:tcPr>
            <w:tcW w:w="900" w:type="dxa"/>
            <w:shd w:val="clear" w:color="auto" w:fill="auto"/>
            <w:vAlign w:val="center"/>
          </w:tcPr>
          <w:p w14:paraId="75883C15" w14:textId="77777777" w:rsidR="00E50110" w:rsidRDefault="00E50110">
            <w:pPr>
              <w:spacing w:after="0"/>
              <w:rPr>
                <w:rFonts w:ascii="Arial" w:eastAsia="Arial" w:hAnsi="Arial" w:cs="Arial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53AE90CB" wp14:editId="0777777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46075" cy="276225"/>
                      <wp:effectExtent l="0" t="0" r="0" b="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77725" y="3646650"/>
                                <a:ext cx="3365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136CF1" w14:textId="77777777" w:rsidR="007E4B53" w:rsidRDefault="007E4B53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E90CB" id="Rectangle 25" o:spid="_x0000_s1032" style="position:absolute;margin-left:9pt;margin-top:0;width:27.2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" filled="f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0C136CF1" w14:textId="77777777" w:rsidR="007E4B53" w:rsidRDefault="007E4B5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2120BA9C" w14:textId="5B50E0F1" w:rsidR="00E50110" w:rsidRDefault="00E50110" w:rsidP="0003658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right="177"/>
              <w:rPr>
                <w:b/>
                <w:color w:val="000000"/>
              </w:rPr>
            </w:pPr>
            <w:r w:rsidRPr="00F62F8E">
              <w:rPr>
                <w:b/>
                <w:bCs/>
                <w:lang w:val="en-US"/>
              </w:rPr>
              <w:t>Acknowledge UM</w:t>
            </w:r>
            <w:r w:rsidR="00036585">
              <w:rPr>
                <w:b/>
                <w:bCs/>
                <w:lang w:val="en-US"/>
              </w:rPr>
              <w:t>REG 2025</w:t>
            </w:r>
            <w:r w:rsidRPr="00F62F8E">
              <w:rPr>
                <w:b/>
                <w:bCs/>
                <w:lang w:val="en-US"/>
              </w:rPr>
              <w:t xml:space="preserve"> for all outputs produced using this grant.</w:t>
            </w:r>
          </w:p>
        </w:tc>
      </w:tr>
      <w:tr w:rsidR="00E50110" w14:paraId="39726174" w14:textId="77777777" w:rsidTr="00E50110">
        <w:trPr>
          <w:trHeight w:val="737"/>
        </w:trPr>
        <w:tc>
          <w:tcPr>
            <w:tcW w:w="592" w:type="dxa"/>
            <w:vMerge/>
            <w:shd w:val="clear" w:color="auto" w:fill="auto"/>
            <w:vAlign w:val="center"/>
          </w:tcPr>
          <w:p w14:paraId="2A13D981" w14:textId="77777777" w:rsidR="00E50110" w:rsidRDefault="00E50110"/>
        </w:tc>
        <w:tc>
          <w:tcPr>
            <w:tcW w:w="900" w:type="dxa"/>
            <w:shd w:val="clear" w:color="auto" w:fill="auto"/>
            <w:vAlign w:val="center"/>
          </w:tcPr>
          <w:p w14:paraId="568BE402" w14:textId="0D81E3A0" w:rsidR="00E50110" w:rsidRDefault="00E50110">
            <w:pPr>
              <w:spacing w:after="0"/>
              <w:rPr>
                <w:noProof/>
                <w:lang w:val="en-MY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4B061684" wp14:editId="7D026F60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-23495</wp:posOffset>
                      </wp:positionV>
                      <wp:extent cx="346075" cy="27622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A4AAAA9" w14:textId="77777777" w:rsidR="007E4B53" w:rsidRDefault="007E4B53" w:rsidP="00E5011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61684" id="Rectangle 9" o:spid="_x0000_s1033" style="position:absolute;margin-left:8.95pt;margin-top:-1.85pt;width:27.25pt;height:21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" filled="f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2A4AAAA9" w14:textId="77777777" w:rsidR="007E4B53" w:rsidRDefault="007E4B53" w:rsidP="00E5011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4FB6F8C4" w14:textId="03A3F1AF" w:rsidR="00E50110" w:rsidRDefault="00E5011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right="177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have</w:t>
            </w:r>
            <w:proofErr w:type="gramEnd"/>
            <w:r>
              <w:rPr>
                <w:b/>
                <w:color w:val="000000"/>
              </w:rPr>
              <w:t xml:space="preserve"> achieved all the promised output for other internal grants offered by the Research Cluster Office (if relevant).</w:t>
            </w:r>
          </w:p>
        </w:tc>
      </w:tr>
      <w:tr w:rsidR="00E50110" w14:paraId="53F4FA1C" w14:textId="77777777" w:rsidTr="00E50110">
        <w:trPr>
          <w:trHeight w:val="737"/>
        </w:trPr>
        <w:tc>
          <w:tcPr>
            <w:tcW w:w="592" w:type="dxa"/>
            <w:vMerge/>
            <w:shd w:val="clear" w:color="auto" w:fill="auto"/>
            <w:vAlign w:val="center"/>
          </w:tcPr>
          <w:p w14:paraId="26B876A9" w14:textId="77777777" w:rsidR="00E50110" w:rsidRDefault="00E50110"/>
        </w:tc>
        <w:tc>
          <w:tcPr>
            <w:tcW w:w="900" w:type="dxa"/>
            <w:shd w:val="clear" w:color="auto" w:fill="auto"/>
            <w:vAlign w:val="center"/>
          </w:tcPr>
          <w:p w14:paraId="0DAD0BD6" w14:textId="217A03B7" w:rsidR="00E50110" w:rsidRDefault="00E50110">
            <w:pPr>
              <w:spacing w:after="0"/>
              <w:rPr>
                <w:noProof/>
                <w:lang w:val="en-MY"/>
              </w:rPr>
            </w:pPr>
            <w:r>
              <w:rPr>
                <w:noProof/>
                <w:lang w:val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60ED3A54" wp14:editId="3FB68E92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-20955</wp:posOffset>
                      </wp:positionV>
                      <wp:extent cx="346075" cy="276225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60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44F785" w14:textId="77777777" w:rsidR="007E4B53" w:rsidRDefault="007E4B53" w:rsidP="00E50110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D3A54" id="Rectangle 10" o:spid="_x0000_s1034" style="position:absolute;margin-left:8.35pt;margin-top:-1.65pt;width:27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" filled="f" strokecolor="black [3200]">
                      <v:stroke startarrowwidth="narrow" startarrowlength="short" endarrowwidth="narrow" endarrowlength="short" joinstyle="round"/>
                      <v:textbox inset="2.53958mm,1.2694mm,2.53958mm,1.2694mm">
                        <w:txbxContent>
                          <w:p w14:paraId="4444F785" w14:textId="77777777" w:rsidR="007E4B53" w:rsidRDefault="007E4B53" w:rsidP="00E5011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 w14:paraId="42ABCD6F" w14:textId="2F0C9EC9" w:rsidR="00E50110" w:rsidRDefault="00E50110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0" w:right="177"/>
              <w:rPr>
                <w:b/>
                <w:color w:val="000000"/>
              </w:rPr>
            </w:pPr>
            <w:r>
              <w:rPr>
                <w:b/>
              </w:rPr>
              <w:t>All information stated here is accurate, UM has the right to reject or to cancel the offer without prior notice if there is any inaccurate information given.  </w:t>
            </w:r>
            <w:r>
              <w:t> </w:t>
            </w:r>
          </w:p>
        </w:tc>
      </w:tr>
      <w:tr w:rsidR="00882746" w14:paraId="1C8ADE32" w14:textId="77777777">
        <w:trPr>
          <w:trHeight w:val="315"/>
        </w:trPr>
        <w:tc>
          <w:tcPr>
            <w:tcW w:w="592" w:type="dxa"/>
            <w:vMerge w:val="restart"/>
            <w:shd w:val="clear" w:color="auto" w:fill="auto"/>
            <w:vAlign w:val="center"/>
          </w:tcPr>
          <w:p w14:paraId="26105B5D" w14:textId="77777777" w:rsidR="00882746" w:rsidRDefault="00882746">
            <w:r>
              <w:t> </w:t>
            </w:r>
          </w:p>
          <w:p w14:paraId="15B3EB6E" w14:textId="77777777" w:rsidR="00882746" w:rsidRDefault="00882746">
            <w:pPr>
              <w:spacing w:after="0"/>
            </w:pPr>
            <w:r>
              <w:t> </w:t>
            </w:r>
          </w:p>
        </w:tc>
        <w:tc>
          <w:tcPr>
            <w:tcW w:w="9180" w:type="dxa"/>
            <w:gridSpan w:val="3"/>
            <w:shd w:val="clear" w:color="auto" w:fill="auto"/>
          </w:tcPr>
          <w:p w14:paraId="125DF53B" w14:textId="77777777" w:rsidR="00882746" w:rsidRDefault="00882746">
            <w:pPr>
              <w:spacing w:after="0"/>
              <w:ind w:left="91"/>
              <w:rPr>
                <w:b/>
              </w:rPr>
            </w:pPr>
            <w:r>
              <w:rPr>
                <w:b/>
              </w:rPr>
              <w:t>         </w:t>
            </w:r>
          </w:p>
          <w:tbl>
            <w:tblPr>
              <w:tblStyle w:val="af4"/>
              <w:tblW w:w="8894" w:type="dxa"/>
              <w:tblInd w:w="9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129"/>
              <w:gridCol w:w="4765"/>
            </w:tblGrid>
            <w:tr w:rsidR="00882746" w14:paraId="2C128E05" w14:textId="77777777">
              <w:trPr>
                <w:trHeight w:val="1152"/>
              </w:trPr>
              <w:tc>
                <w:tcPr>
                  <w:tcW w:w="4129" w:type="dxa"/>
                </w:tcPr>
                <w:p w14:paraId="21474552" w14:textId="77777777" w:rsidR="00882746" w:rsidRDefault="00882746">
                  <w:pPr>
                    <w:rPr>
                      <w:b/>
                    </w:rPr>
                  </w:pPr>
                  <w:r>
                    <w:rPr>
                      <w:b/>
                    </w:rPr>
                    <w:t>Principal Investigator’s Name &amp; Signature:</w:t>
                  </w:r>
                </w:p>
                <w:p w14:paraId="2B1E456F" w14:textId="77777777" w:rsidR="00882746" w:rsidRDefault="00882746">
                  <w:r>
                    <w:rPr>
                      <w:sz w:val="16"/>
                      <w:szCs w:val="16"/>
                    </w:rPr>
                    <w:t>(Electronic signature is allowed)</w:t>
                  </w:r>
                </w:p>
              </w:tc>
              <w:tc>
                <w:tcPr>
                  <w:tcW w:w="4765" w:type="dxa"/>
                </w:tcPr>
                <w:p w14:paraId="290583F9" w14:textId="77777777" w:rsidR="00882746" w:rsidRDefault="00882746">
                  <w:pPr>
                    <w:rPr>
                      <w:b/>
                    </w:rPr>
                  </w:pPr>
                </w:p>
              </w:tc>
            </w:tr>
            <w:tr w:rsidR="00882746" w14:paraId="55FF4E10" w14:textId="77777777">
              <w:trPr>
                <w:trHeight w:val="576"/>
              </w:trPr>
              <w:tc>
                <w:tcPr>
                  <w:tcW w:w="8894" w:type="dxa"/>
                  <w:gridSpan w:val="2"/>
                  <w:vAlign w:val="center"/>
                </w:tcPr>
                <w:p w14:paraId="28D6559E" w14:textId="77777777" w:rsidR="00882746" w:rsidRDefault="00882746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Date:         </w:t>
                  </w:r>
                </w:p>
              </w:tc>
            </w:tr>
          </w:tbl>
          <w:p w14:paraId="4F37F010" w14:textId="77777777" w:rsidR="00882746" w:rsidRDefault="00882746">
            <w:pPr>
              <w:spacing w:after="0" w:line="240" w:lineRule="auto"/>
              <w:ind w:left="91"/>
            </w:pPr>
            <w:r>
              <w:t>Signature of all team members:</w:t>
            </w:r>
          </w:p>
          <w:p w14:paraId="68F21D90" w14:textId="77777777" w:rsidR="00882746" w:rsidRDefault="00882746">
            <w:pPr>
              <w:spacing w:after="0"/>
              <w:ind w:left="91"/>
              <w:rPr>
                <w:sz w:val="10"/>
                <w:szCs w:val="10"/>
              </w:rPr>
            </w:pPr>
          </w:p>
        </w:tc>
      </w:tr>
      <w:tr w:rsidR="00882746" w14:paraId="5F907014" w14:textId="77777777">
        <w:trPr>
          <w:trHeight w:val="360"/>
        </w:trPr>
        <w:tc>
          <w:tcPr>
            <w:tcW w:w="592" w:type="dxa"/>
            <w:vMerge/>
            <w:shd w:val="clear" w:color="auto" w:fill="auto"/>
            <w:vAlign w:val="center"/>
          </w:tcPr>
          <w:p w14:paraId="13C326F3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0"/>
                <w:szCs w:val="10"/>
              </w:rPr>
            </w:pPr>
          </w:p>
        </w:tc>
        <w:tc>
          <w:tcPr>
            <w:tcW w:w="4563" w:type="dxa"/>
            <w:gridSpan w:val="2"/>
            <w:shd w:val="clear" w:color="auto" w:fill="D0CECE"/>
            <w:vAlign w:val="center"/>
          </w:tcPr>
          <w:p w14:paraId="0D909AED" w14:textId="77777777" w:rsidR="00882746" w:rsidRDefault="00882746">
            <w:pPr>
              <w:spacing w:after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4617" w:type="dxa"/>
            <w:shd w:val="clear" w:color="auto" w:fill="D0CECE"/>
            <w:vAlign w:val="center"/>
          </w:tcPr>
          <w:p w14:paraId="4CCB031D" w14:textId="77777777" w:rsidR="00882746" w:rsidRDefault="00882746">
            <w:pPr>
              <w:spacing w:after="0"/>
              <w:jc w:val="center"/>
            </w:pPr>
            <w:r>
              <w:rPr>
                <w:b/>
              </w:rPr>
              <w:t>Signature</w:t>
            </w:r>
          </w:p>
        </w:tc>
      </w:tr>
      <w:tr w:rsidR="00882746" w14:paraId="1EC148DA" w14:textId="77777777" w:rsidTr="00E50110">
        <w:trPr>
          <w:trHeight w:val="680"/>
        </w:trPr>
        <w:tc>
          <w:tcPr>
            <w:tcW w:w="592" w:type="dxa"/>
            <w:vMerge/>
            <w:shd w:val="clear" w:color="auto" w:fill="auto"/>
            <w:vAlign w:val="center"/>
          </w:tcPr>
          <w:p w14:paraId="4853B841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gridSpan w:val="2"/>
            <w:shd w:val="clear" w:color="auto" w:fill="auto"/>
          </w:tcPr>
          <w:p w14:paraId="42CAE146" w14:textId="77777777" w:rsidR="00882746" w:rsidRDefault="00882746">
            <w:pPr>
              <w:spacing w:after="0"/>
            </w:pPr>
            <w:r>
              <w:t> </w:t>
            </w:r>
          </w:p>
        </w:tc>
        <w:tc>
          <w:tcPr>
            <w:tcW w:w="4617" w:type="dxa"/>
            <w:shd w:val="clear" w:color="auto" w:fill="auto"/>
          </w:tcPr>
          <w:p w14:paraId="1AF05E09" w14:textId="77777777" w:rsidR="00882746" w:rsidRDefault="00882746">
            <w:pPr>
              <w:spacing w:after="0"/>
            </w:pPr>
            <w:r>
              <w:t> </w:t>
            </w:r>
          </w:p>
        </w:tc>
      </w:tr>
      <w:tr w:rsidR="00882746" w14:paraId="15697AC1" w14:textId="77777777" w:rsidTr="00E50110">
        <w:trPr>
          <w:trHeight w:val="680"/>
        </w:trPr>
        <w:tc>
          <w:tcPr>
            <w:tcW w:w="592" w:type="dxa"/>
            <w:vMerge/>
            <w:shd w:val="clear" w:color="auto" w:fill="auto"/>
            <w:vAlign w:val="center"/>
          </w:tcPr>
          <w:p w14:paraId="50125231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gridSpan w:val="2"/>
            <w:shd w:val="clear" w:color="auto" w:fill="auto"/>
          </w:tcPr>
          <w:p w14:paraId="6BF368CB" w14:textId="77777777" w:rsidR="00882746" w:rsidRDefault="00882746">
            <w:pPr>
              <w:spacing w:after="0"/>
            </w:pPr>
            <w:r>
              <w:t> </w:t>
            </w:r>
          </w:p>
        </w:tc>
        <w:tc>
          <w:tcPr>
            <w:tcW w:w="4617" w:type="dxa"/>
            <w:shd w:val="clear" w:color="auto" w:fill="auto"/>
          </w:tcPr>
          <w:p w14:paraId="7EE978CC" w14:textId="77777777" w:rsidR="00882746" w:rsidRDefault="00882746">
            <w:pPr>
              <w:spacing w:after="0"/>
            </w:pPr>
            <w:r>
              <w:t> </w:t>
            </w:r>
          </w:p>
        </w:tc>
      </w:tr>
      <w:tr w:rsidR="00882746" w14:paraId="30E8012D" w14:textId="77777777" w:rsidTr="00E50110">
        <w:trPr>
          <w:trHeight w:val="680"/>
        </w:trPr>
        <w:tc>
          <w:tcPr>
            <w:tcW w:w="592" w:type="dxa"/>
            <w:vMerge/>
            <w:shd w:val="clear" w:color="auto" w:fill="auto"/>
            <w:vAlign w:val="center"/>
          </w:tcPr>
          <w:p w14:paraId="5A25747A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gridSpan w:val="2"/>
            <w:shd w:val="clear" w:color="auto" w:fill="auto"/>
          </w:tcPr>
          <w:p w14:paraId="4B9B179D" w14:textId="77777777" w:rsidR="00882746" w:rsidRDefault="00882746">
            <w:pPr>
              <w:spacing w:after="0"/>
            </w:pPr>
            <w:r>
              <w:t> </w:t>
            </w:r>
          </w:p>
        </w:tc>
        <w:tc>
          <w:tcPr>
            <w:tcW w:w="4617" w:type="dxa"/>
            <w:shd w:val="clear" w:color="auto" w:fill="auto"/>
          </w:tcPr>
          <w:p w14:paraId="38BC71DC" w14:textId="77777777" w:rsidR="00882746" w:rsidRDefault="00882746">
            <w:pPr>
              <w:spacing w:after="0"/>
            </w:pPr>
            <w:r>
              <w:t> </w:t>
            </w:r>
          </w:p>
        </w:tc>
      </w:tr>
      <w:tr w:rsidR="00882746" w14:paraId="09B8D95D" w14:textId="77777777" w:rsidTr="00E50110">
        <w:trPr>
          <w:trHeight w:val="680"/>
        </w:trPr>
        <w:tc>
          <w:tcPr>
            <w:tcW w:w="592" w:type="dxa"/>
            <w:vMerge/>
            <w:shd w:val="clear" w:color="auto" w:fill="auto"/>
            <w:vAlign w:val="center"/>
          </w:tcPr>
          <w:p w14:paraId="78BEFD2A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gridSpan w:val="2"/>
            <w:shd w:val="clear" w:color="auto" w:fill="auto"/>
          </w:tcPr>
          <w:p w14:paraId="27A76422" w14:textId="77777777" w:rsidR="00882746" w:rsidRDefault="00882746">
            <w:pPr>
              <w:spacing w:after="0"/>
            </w:pPr>
          </w:p>
        </w:tc>
        <w:tc>
          <w:tcPr>
            <w:tcW w:w="4617" w:type="dxa"/>
            <w:shd w:val="clear" w:color="auto" w:fill="auto"/>
          </w:tcPr>
          <w:p w14:paraId="49206A88" w14:textId="77777777" w:rsidR="00882746" w:rsidRDefault="00882746">
            <w:pPr>
              <w:spacing w:after="0"/>
            </w:pPr>
          </w:p>
        </w:tc>
      </w:tr>
      <w:tr w:rsidR="00882746" w14:paraId="67B7A70C" w14:textId="77777777" w:rsidTr="00E50110">
        <w:trPr>
          <w:trHeight w:val="680"/>
        </w:trPr>
        <w:tc>
          <w:tcPr>
            <w:tcW w:w="592" w:type="dxa"/>
            <w:vMerge/>
            <w:shd w:val="clear" w:color="auto" w:fill="auto"/>
            <w:vAlign w:val="center"/>
          </w:tcPr>
          <w:p w14:paraId="71887C79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gridSpan w:val="2"/>
            <w:shd w:val="clear" w:color="auto" w:fill="auto"/>
          </w:tcPr>
          <w:p w14:paraId="3B7FD67C" w14:textId="77777777" w:rsidR="00882746" w:rsidRDefault="00882746">
            <w:pPr>
              <w:spacing w:after="0"/>
            </w:pPr>
          </w:p>
        </w:tc>
        <w:tc>
          <w:tcPr>
            <w:tcW w:w="4617" w:type="dxa"/>
            <w:shd w:val="clear" w:color="auto" w:fill="auto"/>
          </w:tcPr>
          <w:p w14:paraId="38D6B9B6" w14:textId="77777777" w:rsidR="00882746" w:rsidRDefault="00882746">
            <w:pPr>
              <w:spacing w:after="0"/>
            </w:pPr>
          </w:p>
        </w:tc>
      </w:tr>
      <w:tr w:rsidR="00882746" w14:paraId="22F860BB" w14:textId="77777777" w:rsidTr="00E50110">
        <w:trPr>
          <w:trHeight w:val="680"/>
        </w:trPr>
        <w:tc>
          <w:tcPr>
            <w:tcW w:w="592" w:type="dxa"/>
            <w:vMerge/>
            <w:shd w:val="clear" w:color="auto" w:fill="auto"/>
            <w:vAlign w:val="center"/>
          </w:tcPr>
          <w:p w14:paraId="698536F5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gridSpan w:val="2"/>
            <w:shd w:val="clear" w:color="auto" w:fill="auto"/>
          </w:tcPr>
          <w:p w14:paraId="7BC1BAF2" w14:textId="77777777" w:rsidR="00882746" w:rsidRDefault="00882746">
            <w:pPr>
              <w:spacing w:after="0"/>
            </w:pPr>
          </w:p>
        </w:tc>
        <w:tc>
          <w:tcPr>
            <w:tcW w:w="4617" w:type="dxa"/>
            <w:shd w:val="clear" w:color="auto" w:fill="auto"/>
          </w:tcPr>
          <w:p w14:paraId="61C988F9" w14:textId="77777777" w:rsidR="00882746" w:rsidRDefault="00882746">
            <w:pPr>
              <w:spacing w:after="0"/>
            </w:pPr>
          </w:p>
        </w:tc>
      </w:tr>
      <w:tr w:rsidR="00882746" w14:paraId="76F41A83" w14:textId="77777777" w:rsidTr="00E50110">
        <w:trPr>
          <w:trHeight w:val="680"/>
        </w:trPr>
        <w:tc>
          <w:tcPr>
            <w:tcW w:w="592" w:type="dxa"/>
            <w:vMerge/>
            <w:shd w:val="clear" w:color="auto" w:fill="auto"/>
            <w:vAlign w:val="center"/>
          </w:tcPr>
          <w:p w14:paraId="04D06156" w14:textId="77777777" w:rsidR="00882746" w:rsidRDefault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563" w:type="dxa"/>
            <w:gridSpan w:val="2"/>
            <w:shd w:val="clear" w:color="auto" w:fill="auto"/>
          </w:tcPr>
          <w:p w14:paraId="4932D657" w14:textId="77777777" w:rsidR="00882746" w:rsidRDefault="00882746">
            <w:pPr>
              <w:spacing w:after="0"/>
            </w:pPr>
          </w:p>
        </w:tc>
        <w:tc>
          <w:tcPr>
            <w:tcW w:w="4617" w:type="dxa"/>
            <w:shd w:val="clear" w:color="auto" w:fill="auto"/>
          </w:tcPr>
          <w:p w14:paraId="3E55A6FD" w14:textId="77777777" w:rsidR="00882746" w:rsidRDefault="00882746">
            <w:pPr>
              <w:spacing w:after="0"/>
            </w:pPr>
          </w:p>
        </w:tc>
      </w:tr>
      <w:tr w:rsidR="00882746" w14:paraId="403CAD69" w14:textId="77777777" w:rsidTr="00882746">
        <w:trPr>
          <w:trHeight w:val="411"/>
        </w:trPr>
        <w:tc>
          <w:tcPr>
            <w:tcW w:w="592" w:type="dxa"/>
            <w:shd w:val="clear" w:color="auto" w:fill="D0CECE" w:themeFill="background2" w:themeFillShade="E6"/>
            <w:vAlign w:val="center"/>
          </w:tcPr>
          <w:p w14:paraId="5A787798" w14:textId="3DCD0C2E" w:rsidR="00882746" w:rsidRDefault="00882746" w:rsidP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</w:pPr>
            <w:r w:rsidRPr="00C509FA">
              <w:rPr>
                <w:b/>
                <w:lang w:val="ms-MY"/>
              </w:rPr>
              <w:lastRenderedPageBreak/>
              <w:t>H</w:t>
            </w:r>
          </w:p>
        </w:tc>
        <w:tc>
          <w:tcPr>
            <w:tcW w:w="9180" w:type="dxa"/>
            <w:gridSpan w:val="3"/>
            <w:shd w:val="clear" w:color="auto" w:fill="D0CECE" w:themeFill="background2" w:themeFillShade="E6"/>
            <w:vAlign w:val="center"/>
          </w:tcPr>
          <w:p w14:paraId="0508DE16" w14:textId="1329B077" w:rsidR="00882746" w:rsidRDefault="00882746" w:rsidP="00882746">
            <w:pPr>
              <w:spacing w:after="0"/>
            </w:pPr>
            <w:r>
              <w:rPr>
                <w:b/>
                <w:lang w:val="ms-MY"/>
              </w:rPr>
              <w:t xml:space="preserve">  </w:t>
            </w:r>
            <w:r w:rsidRPr="00C509FA">
              <w:rPr>
                <w:b/>
                <w:lang w:val="ms-MY"/>
              </w:rPr>
              <w:t>ENDORSEMENT BY HEAD OF CENTRE OF EXCELLENCE (COE)</w:t>
            </w:r>
          </w:p>
        </w:tc>
      </w:tr>
      <w:tr w:rsidR="00882746" w14:paraId="0B2425E1" w14:textId="77777777" w:rsidTr="00882746">
        <w:trPr>
          <w:trHeight w:val="411"/>
        </w:trPr>
        <w:tc>
          <w:tcPr>
            <w:tcW w:w="592" w:type="dxa"/>
            <w:shd w:val="clear" w:color="auto" w:fill="auto"/>
            <w:vAlign w:val="center"/>
          </w:tcPr>
          <w:p w14:paraId="45AA0886" w14:textId="77777777" w:rsidR="00882746" w:rsidRPr="00C509FA" w:rsidRDefault="00882746" w:rsidP="008827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b/>
                <w:lang w:val="ms-MY"/>
              </w:rPr>
            </w:pPr>
          </w:p>
        </w:tc>
        <w:tc>
          <w:tcPr>
            <w:tcW w:w="9180" w:type="dxa"/>
            <w:gridSpan w:val="3"/>
            <w:shd w:val="clear" w:color="auto" w:fill="auto"/>
          </w:tcPr>
          <w:p w14:paraId="2E917F3B" w14:textId="77777777" w:rsidR="00882746" w:rsidRPr="00C509FA" w:rsidRDefault="00882746" w:rsidP="00882746">
            <w:pPr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  </w:t>
            </w:r>
            <w:r w:rsidRPr="00C509FA">
              <w:rPr>
                <w:b/>
                <w:lang w:val="ms-MY"/>
              </w:rPr>
              <w:t>Comments:</w:t>
            </w:r>
          </w:p>
          <w:p w14:paraId="1ECAD194" w14:textId="77777777" w:rsidR="00882746" w:rsidRPr="00C509FA" w:rsidRDefault="00882746" w:rsidP="00882746">
            <w:pPr>
              <w:rPr>
                <w:b/>
                <w:lang w:val="ms-MY"/>
              </w:rPr>
            </w:pPr>
          </w:p>
          <w:p w14:paraId="65D6E342" w14:textId="475DFA48" w:rsidR="00882746" w:rsidRPr="00C509FA" w:rsidRDefault="00882746" w:rsidP="00882746">
            <w:pPr>
              <w:rPr>
                <w:lang w:val="ms-MY"/>
              </w:rPr>
            </w:pPr>
            <w:r>
              <w:rPr>
                <w:lang w:val="ms-MY"/>
              </w:rPr>
              <w:t xml:space="preserve">  </w:t>
            </w:r>
            <w:r w:rsidRPr="00C509FA">
              <w:rPr>
                <w:lang w:val="ms-MY"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lang w:val="ms-MY"/>
              </w:rPr>
              <w:t>....</w:t>
            </w:r>
          </w:p>
          <w:p w14:paraId="7FD93DEA" w14:textId="77777777" w:rsidR="00882746" w:rsidRPr="00C509FA" w:rsidRDefault="00882746" w:rsidP="00882746">
            <w:pPr>
              <w:rPr>
                <w:b/>
                <w:lang w:val="ms-MY"/>
              </w:rPr>
            </w:pPr>
          </w:p>
          <w:p w14:paraId="4C2947EC" w14:textId="031DF1E4" w:rsidR="00882746" w:rsidRPr="00C509FA" w:rsidRDefault="00882746" w:rsidP="00882746">
            <w:pPr>
              <w:rPr>
                <w:lang w:val="ms-MY"/>
              </w:rPr>
            </w:pPr>
            <w:r>
              <w:rPr>
                <w:lang w:val="ms-MY"/>
              </w:rPr>
              <w:t xml:space="preserve">  </w:t>
            </w:r>
            <w:r w:rsidRPr="00C509FA">
              <w:rPr>
                <w:lang w:val="ms-MY"/>
              </w:rPr>
              <w:t>...............................................................................................................................................</w:t>
            </w:r>
            <w:r>
              <w:rPr>
                <w:lang w:val="ms-MY"/>
              </w:rPr>
              <w:t>...................</w:t>
            </w:r>
          </w:p>
          <w:p w14:paraId="66B903C5" w14:textId="77777777" w:rsidR="00882746" w:rsidRPr="00C509FA" w:rsidRDefault="00882746" w:rsidP="00882746">
            <w:pPr>
              <w:rPr>
                <w:b/>
                <w:lang w:val="ms-MY"/>
              </w:rPr>
            </w:pPr>
          </w:p>
          <w:p w14:paraId="62D29101" w14:textId="5F9C9F9B" w:rsidR="00882746" w:rsidRPr="00C509FA" w:rsidRDefault="00882746" w:rsidP="00882746">
            <w:pPr>
              <w:rPr>
                <w:lang w:val="ms-MY"/>
              </w:rPr>
            </w:pPr>
            <w:r>
              <w:rPr>
                <w:lang w:val="ms-MY"/>
              </w:rPr>
              <w:t xml:space="preserve">  </w:t>
            </w:r>
            <w:r w:rsidRPr="00C509FA">
              <w:rPr>
                <w:lang w:val="ms-MY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lang w:val="ms-MY"/>
              </w:rPr>
              <w:t>.......</w:t>
            </w:r>
          </w:p>
          <w:p w14:paraId="4311B78B" w14:textId="77777777" w:rsidR="00882746" w:rsidRPr="00C509FA" w:rsidRDefault="00882746" w:rsidP="00882746">
            <w:pPr>
              <w:rPr>
                <w:b/>
                <w:lang w:val="ms-MY"/>
              </w:rPr>
            </w:pPr>
          </w:p>
          <w:p w14:paraId="19BB23B8" w14:textId="77777777" w:rsidR="00882746" w:rsidRPr="00C509FA" w:rsidRDefault="00882746" w:rsidP="00882746">
            <w:pPr>
              <w:rPr>
                <w:b/>
                <w:lang w:val="ms-MY"/>
              </w:rPr>
            </w:pPr>
          </w:p>
          <w:p w14:paraId="3B56039D" w14:textId="05B199F0" w:rsidR="00882746" w:rsidRPr="00C509FA" w:rsidRDefault="00882746" w:rsidP="00882746">
            <w:pPr>
              <w:rPr>
                <w:i/>
                <w:lang w:val="ms-MY"/>
              </w:rPr>
            </w:pPr>
            <w:r>
              <w:rPr>
                <w:b/>
                <w:lang w:val="ms-MY"/>
              </w:rPr>
              <w:t xml:space="preserve">  </w:t>
            </w:r>
            <w:r w:rsidRPr="00C509FA">
              <w:rPr>
                <w:b/>
                <w:lang w:val="ms-MY"/>
              </w:rPr>
              <w:t>Name:                                                                                            Signature &amp; Stamp:</w:t>
            </w:r>
          </w:p>
          <w:p w14:paraId="6DD57998" w14:textId="77777777" w:rsidR="00882746" w:rsidRPr="00C509FA" w:rsidRDefault="00882746" w:rsidP="00882746">
            <w:pPr>
              <w:rPr>
                <w:lang w:val="ms-MY"/>
              </w:rPr>
            </w:pPr>
          </w:p>
          <w:p w14:paraId="31A6BB13" w14:textId="77777777" w:rsidR="00882746" w:rsidRPr="00C509FA" w:rsidRDefault="00882746" w:rsidP="00882746">
            <w:pPr>
              <w:rPr>
                <w:lang w:val="ms-MY"/>
              </w:rPr>
            </w:pPr>
            <w:r w:rsidRPr="00C509FA">
              <w:rPr>
                <w:lang w:val="ms-MY"/>
              </w:rPr>
              <w:t xml:space="preserve">                                                                </w:t>
            </w:r>
          </w:p>
          <w:p w14:paraId="2715D1F3" w14:textId="7099F300" w:rsidR="00882746" w:rsidRDefault="00882746" w:rsidP="00882746">
            <w:pPr>
              <w:spacing w:after="0"/>
              <w:rPr>
                <w:b/>
                <w:lang w:val="ms-MY"/>
              </w:rPr>
            </w:pPr>
            <w:r>
              <w:rPr>
                <w:b/>
                <w:lang w:val="ms-MY"/>
              </w:rPr>
              <w:t xml:space="preserve">  </w:t>
            </w:r>
            <w:r w:rsidRPr="00C509FA">
              <w:rPr>
                <w:b/>
                <w:lang w:val="ms-MY"/>
              </w:rPr>
              <w:t xml:space="preserve">Date:                                                                     </w:t>
            </w:r>
            <w:r>
              <w:rPr>
                <w:b/>
                <w:lang w:val="ms-MY"/>
              </w:rPr>
              <w:t xml:space="preserve">                        </w:t>
            </w:r>
          </w:p>
        </w:tc>
      </w:tr>
    </w:tbl>
    <w:p w14:paraId="13CC0DFC" w14:textId="367A6323" w:rsidR="003D5B75" w:rsidRPr="00E50110" w:rsidRDefault="003D5B75" w:rsidP="36DF0B42">
      <w:pPr>
        <w:spacing w:after="0" w:line="240" w:lineRule="auto"/>
        <w:rPr>
          <w:b/>
          <w:bCs/>
        </w:rPr>
      </w:pPr>
    </w:p>
    <w:p w14:paraId="7ADB395A" w14:textId="3BB56891" w:rsidR="003D5B75" w:rsidRPr="00E50110" w:rsidRDefault="06F4C1FF" w:rsidP="36DF0B42">
      <w:pPr>
        <w:spacing w:after="0" w:line="240" w:lineRule="auto"/>
        <w:rPr>
          <w:b/>
          <w:bCs/>
        </w:rPr>
      </w:pPr>
      <w:r w:rsidRPr="36DF0B42">
        <w:rPr>
          <w:b/>
          <w:bCs/>
        </w:rPr>
        <w:t xml:space="preserve">Note: </w:t>
      </w:r>
      <w:r w:rsidR="003D5B75">
        <w:tab/>
      </w:r>
      <w:r w:rsidRPr="36DF0B42">
        <w:rPr>
          <w:b/>
          <w:bCs/>
        </w:rPr>
        <w:t xml:space="preserve">THE APPLICATIONS SUBMITTED </w:t>
      </w:r>
      <w:proofErr w:type="gramStart"/>
      <w:r w:rsidRPr="36DF0B42">
        <w:rPr>
          <w:b/>
          <w:bCs/>
        </w:rPr>
        <w:t>WILL BE TREATED</w:t>
      </w:r>
      <w:proofErr w:type="gramEnd"/>
      <w:r w:rsidRPr="36DF0B42">
        <w:rPr>
          <w:b/>
          <w:bCs/>
        </w:rPr>
        <w:t xml:space="preserve"> IN FULL CONFIDENCE. THE DECISION OF THE UM COMMITTEE PANEL IS FINAL.</w:t>
      </w:r>
    </w:p>
    <w:sectPr w:rsidR="003D5B75" w:rsidRPr="00E50110">
      <w:pgSz w:w="11906" w:h="16838"/>
      <w:pgMar w:top="1440" w:right="1440" w:bottom="63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A3D3E" w14:textId="77777777" w:rsidR="00622170" w:rsidRDefault="00622170">
      <w:pPr>
        <w:spacing w:after="0" w:line="240" w:lineRule="auto"/>
      </w:pPr>
      <w:r>
        <w:separator/>
      </w:r>
    </w:p>
  </w:endnote>
  <w:endnote w:type="continuationSeparator" w:id="0">
    <w:p w14:paraId="349950DB" w14:textId="77777777" w:rsidR="00622170" w:rsidRDefault="0062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8509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011C797B" w:rsidR="007E4B53" w:rsidRDefault="007E4B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3DF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5CAC6F5" w14:textId="77777777" w:rsidR="007E4B53" w:rsidRDefault="007E4B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9AB49" w14:textId="77777777" w:rsidR="00622170" w:rsidRDefault="00622170">
      <w:pPr>
        <w:spacing w:after="0" w:line="240" w:lineRule="auto"/>
      </w:pPr>
      <w:r>
        <w:separator/>
      </w:r>
    </w:p>
  </w:footnote>
  <w:footnote w:type="continuationSeparator" w:id="0">
    <w:p w14:paraId="01E00706" w14:textId="77777777" w:rsidR="00622170" w:rsidRDefault="0062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CA6D0" w14:textId="528809E5" w:rsidR="007E4B53" w:rsidRDefault="007E4B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UNIVERSITI MALAYA RESEARCH EXCELLENCE GRANT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07"/>
    <w:multiLevelType w:val="hybridMultilevel"/>
    <w:tmpl w:val="9FA61FEC"/>
    <w:lvl w:ilvl="0" w:tplc="0409001B">
      <w:start w:val="1"/>
      <w:numFmt w:val="lowerRoman"/>
      <w:lvlText w:val="%1."/>
      <w:lvlJc w:val="right"/>
      <w:pPr>
        <w:ind w:left="814" w:hanging="360"/>
      </w:pPr>
    </w:lvl>
    <w:lvl w:ilvl="1" w:tplc="44090017">
      <w:start w:val="1"/>
      <w:numFmt w:val="lowerLetter"/>
      <w:lvlText w:val="%2)"/>
      <w:lvlJc w:val="left"/>
      <w:pPr>
        <w:ind w:left="1534" w:hanging="360"/>
      </w:pPr>
    </w:lvl>
    <w:lvl w:ilvl="2" w:tplc="4409001B" w:tentative="1">
      <w:start w:val="1"/>
      <w:numFmt w:val="lowerRoman"/>
      <w:lvlText w:val="%3."/>
      <w:lvlJc w:val="right"/>
      <w:pPr>
        <w:ind w:left="2254" w:hanging="180"/>
      </w:pPr>
    </w:lvl>
    <w:lvl w:ilvl="3" w:tplc="4409000F" w:tentative="1">
      <w:start w:val="1"/>
      <w:numFmt w:val="decimal"/>
      <w:lvlText w:val="%4."/>
      <w:lvlJc w:val="left"/>
      <w:pPr>
        <w:ind w:left="2974" w:hanging="360"/>
      </w:pPr>
    </w:lvl>
    <w:lvl w:ilvl="4" w:tplc="44090019" w:tentative="1">
      <w:start w:val="1"/>
      <w:numFmt w:val="lowerLetter"/>
      <w:lvlText w:val="%5."/>
      <w:lvlJc w:val="left"/>
      <w:pPr>
        <w:ind w:left="3694" w:hanging="360"/>
      </w:pPr>
    </w:lvl>
    <w:lvl w:ilvl="5" w:tplc="4409001B" w:tentative="1">
      <w:start w:val="1"/>
      <w:numFmt w:val="lowerRoman"/>
      <w:lvlText w:val="%6."/>
      <w:lvlJc w:val="right"/>
      <w:pPr>
        <w:ind w:left="4414" w:hanging="180"/>
      </w:pPr>
    </w:lvl>
    <w:lvl w:ilvl="6" w:tplc="4409000F" w:tentative="1">
      <w:start w:val="1"/>
      <w:numFmt w:val="decimal"/>
      <w:lvlText w:val="%7."/>
      <w:lvlJc w:val="left"/>
      <w:pPr>
        <w:ind w:left="5134" w:hanging="360"/>
      </w:pPr>
    </w:lvl>
    <w:lvl w:ilvl="7" w:tplc="44090019" w:tentative="1">
      <w:start w:val="1"/>
      <w:numFmt w:val="lowerLetter"/>
      <w:lvlText w:val="%8."/>
      <w:lvlJc w:val="left"/>
      <w:pPr>
        <w:ind w:left="5854" w:hanging="360"/>
      </w:pPr>
    </w:lvl>
    <w:lvl w:ilvl="8" w:tplc="4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1D4571B"/>
    <w:multiLevelType w:val="hybridMultilevel"/>
    <w:tmpl w:val="C88081D0"/>
    <w:lvl w:ilvl="0" w:tplc="92DCA06E">
      <w:start w:val="1"/>
      <w:numFmt w:val="lowerRoman"/>
      <w:lvlText w:val="%1."/>
      <w:lvlJc w:val="right"/>
      <w:pPr>
        <w:ind w:left="793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513" w:hanging="360"/>
      </w:pPr>
    </w:lvl>
    <w:lvl w:ilvl="2" w:tplc="4409001B" w:tentative="1">
      <w:start w:val="1"/>
      <w:numFmt w:val="lowerRoman"/>
      <w:lvlText w:val="%3."/>
      <w:lvlJc w:val="right"/>
      <w:pPr>
        <w:ind w:left="2233" w:hanging="180"/>
      </w:pPr>
    </w:lvl>
    <w:lvl w:ilvl="3" w:tplc="4409000F" w:tentative="1">
      <w:start w:val="1"/>
      <w:numFmt w:val="decimal"/>
      <w:lvlText w:val="%4."/>
      <w:lvlJc w:val="left"/>
      <w:pPr>
        <w:ind w:left="2953" w:hanging="360"/>
      </w:pPr>
    </w:lvl>
    <w:lvl w:ilvl="4" w:tplc="44090019" w:tentative="1">
      <w:start w:val="1"/>
      <w:numFmt w:val="lowerLetter"/>
      <w:lvlText w:val="%5."/>
      <w:lvlJc w:val="left"/>
      <w:pPr>
        <w:ind w:left="3673" w:hanging="360"/>
      </w:pPr>
    </w:lvl>
    <w:lvl w:ilvl="5" w:tplc="4409001B" w:tentative="1">
      <w:start w:val="1"/>
      <w:numFmt w:val="lowerRoman"/>
      <w:lvlText w:val="%6."/>
      <w:lvlJc w:val="right"/>
      <w:pPr>
        <w:ind w:left="4393" w:hanging="180"/>
      </w:pPr>
    </w:lvl>
    <w:lvl w:ilvl="6" w:tplc="4409000F" w:tentative="1">
      <w:start w:val="1"/>
      <w:numFmt w:val="decimal"/>
      <w:lvlText w:val="%7."/>
      <w:lvlJc w:val="left"/>
      <w:pPr>
        <w:ind w:left="5113" w:hanging="360"/>
      </w:pPr>
    </w:lvl>
    <w:lvl w:ilvl="7" w:tplc="44090019" w:tentative="1">
      <w:start w:val="1"/>
      <w:numFmt w:val="lowerLetter"/>
      <w:lvlText w:val="%8."/>
      <w:lvlJc w:val="left"/>
      <w:pPr>
        <w:ind w:left="5833" w:hanging="360"/>
      </w:pPr>
    </w:lvl>
    <w:lvl w:ilvl="8" w:tplc="4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" w15:restartNumberingAfterBreak="0">
    <w:nsid w:val="039E63CD"/>
    <w:multiLevelType w:val="multilevel"/>
    <w:tmpl w:val="F8E05ADC"/>
    <w:lvl w:ilvl="0">
      <w:start w:val="3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058CA"/>
    <w:multiLevelType w:val="multilevel"/>
    <w:tmpl w:val="0A7A333A"/>
    <w:lvl w:ilvl="0">
      <w:start w:val="2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AA33E42"/>
    <w:multiLevelType w:val="multilevel"/>
    <w:tmpl w:val="367EF6A0"/>
    <w:lvl w:ilvl="0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0B74186A"/>
    <w:multiLevelType w:val="hybridMultilevel"/>
    <w:tmpl w:val="C88081D0"/>
    <w:lvl w:ilvl="0" w:tplc="92DCA06E">
      <w:start w:val="1"/>
      <w:numFmt w:val="lowerRoman"/>
      <w:lvlText w:val="%1."/>
      <w:lvlJc w:val="right"/>
      <w:pPr>
        <w:ind w:left="793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513" w:hanging="360"/>
      </w:pPr>
    </w:lvl>
    <w:lvl w:ilvl="2" w:tplc="4409001B" w:tentative="1">
      <w:start w:val="1"/>
      <w:numFmt w:val="lowerRoman"/>
      <w:lvlText w:val="%3."/>
      <w:lvlJc w:val="right"/>
      <w:pPr>
        <w:ind w:left="2233" w:hanging="180"/>
      </w:pPr>
    </w:lvl>
    <w:lvl w:ilvl="3" w:tplc="4409000F" w:tentative="1">
      <w:start w:val="1"/>
      <w:numFmt w:val="decimal"/>
      <w:lvlText w:val="%4."/>
      <w:lvlJc w:val="left"/>
      <w:pPr>
        <w:ind w:left="2953" w:hanging="360"/>
      </w:pPr>
    </w:lvl>
    <w:lvl w:ilvl="4" w:tplc="44090019" w:tentative="1">
      <w:start w:val="1"/>
      <w:numFmt w:val="lowerLetter"/>
      <w:lvlText w:val="%5."/>
      <w:lvlJc w:val="left"/>
      <w:pPr>
        <w:ind w:left="3673" w:hanging="360"/>
      </w:pPr>
    </w:lvl>
    <w:lvl w:ilvl="5" w:tplc="4409001B" w:tentative="1">
      <w:start w:val="1"/>
      <w:numFmt w:val="lowerRoman"/>
      <w:lvlText w:val="%6."/>
      <w:lvlJc w:val="right"/>
      <w:pPr>
        <w:ind w:left="4393" w:hanging="180"/>
      </w:pPr>
    </w:lvl>
    <w:lvl w:ilvl="6" w:tplc="4409000F" w:tentative="1">
      <w:start w:val="1"/>
      <w:numFmt w:val="decimal"/>
      <w:lvlText w:val="%7."/>
      <w:lvlJc w:val="left"/>
      <w:pPr>
        <w:ind w:left="5113" w:hanging="360"/>
      </w:pPr>
    </w:lvl>
    <w:lvl w:ilvl="7" w:tplc="44090019" w:tentative="1">
      <w:start w:val="1"/>
      <w:numFmt w:val="lowerLetter"/>
      <w:lvlText w:val="%8."/>
      <w:lvlJc w:val="left"/>
      <w:pPr>
        <w:ind w:left="5833" w:hanging="360"/>
      </w:pPr>
    </w:lvl>
    <w:lvl w:ilvl="8" w:tplc="4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" w15:restartNumberingAfterBreak="0">
    <w:nsid w:val="0F252BB0"/>
    <w:multiLevelType w:val="multilevel"/>
    <w:tmpl w:val="50DA5344"/>
    <w:lvl w:ilvl="0">
      <w:start w:val="5"/>
      <w:numFmt w:val="decimal"/>
      <w:lvlText w:val="%1."/>
      <w:lvlJc w:val="left"/>
      <w:pPr>
        <w:ind w:left="137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A26"/>
    <w:multiLevelType w:val="multilevel"/>
    <w:tmpl w:val="65F8649E"/>
    <w:lvl w:ilvl="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824"/>
    <w:multiLevelType w:val="multilevel"/>
    <w:tmpl w:val="EF88CE8E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D481809"/>
    <w:multiLevelType w:val="multilevel"/>
    <w:tmpl w:val="75500B3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121A3"/>
    <w:multiLevelType w:val="hybridMultilevel"/>
    <w:tmpl w:val="388CC826"/>
    <w:lvl w:ilvl="0" w:tplc="DF542DAC">
      <w:start w:val="1"/>
      <w:numFmt w:val="lowerRoman"/>
      <w:lvlText w:val="%1."/>
      <w:lvlJc w:val="right"/>
      <w:pPr>
        <w:ind w:left="81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1FFA01D1"/>
    <w:multiLevelType w:val="multilevel"/>
    <w:tmpl w:val="CC56854E"/>
    <w:lvl w:ilvl="0">
      <w:start w:val="5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25264C3F"/>
    <w:multiLevelType w:val="multilevel"/>
    <w:tmpl w:val="B2BEBE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A553267"/>
    <w:multiLevelType w:val="hybridMultilevel"/>
    <w:tmpl w:val="C88081D0"/>
    <w:lvl w:ilvl="0" w:tplc="92DCA06E">
      <w:start w:val="1"/>
      <w:numFmt w:val="lowerRoman"/>
      <w:lvlText w:val="%1."/>
      <w:lvlJc w:val="right"/>
      <w:pPr>
        <w:ind w:left="793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513" w:hanging="360"/>
      </w:pPr>
    </w:lvl>
    <w:lvl w:ilvl="2" w:tplc="4409001B" w:tentative="1">
      <w:start w:val="1"/>
      <w:numFmt w:val="lowerRoman"/>
      <w:lvlText w:val="%3."/>
      <w:lvlJc w:val="right"/>
      <w:pPr>
        <w:ind w:left="2233" w:hanging="180"/>
      </w:pPr>
    </w:lvl>
    <w:lvl w:ilvl="3" w:tplc="4409000F" w:tentative="1">
      <w:start w:val="1"/>
      <w:numFmt w:val="decimal"/>
      <w:lvlText w:val="%4."/>
      <w:lvlJc w:val="left"/>
      <w:pPr>
        <w:ind w:left="2953" w:hanging="360"/>
      </w:pPr>
    </w:lvl>
    <w:lvl w:ilvl="4" w:tplc="44090019" w:tentative="1">
      <w:start w:val="1"/>
      <w:numFmt w:val="lowerLetter"/>
      <w:lvlText w:val="%5."/>
      <w:lvlJc w:val="left"/>
      <w:pPr>
        <w:ind w:left="3673" w:hanging="360"/>
      </w:pPr>
    </w:lvl>
    <w:lvl w:ilvl="5" w:tplc="4409001B" w:tentative="1">
      <w:start w:val="1"/>
      <w:numFmt w:val="lowerRoman"/>
      <w:lvlText w:val="%6."/>
      <w:lvlJc w:val="right"/>
      <w:pPr>
        <w:ind w:left="4393" w:hanging="180"/>
      </w:pPr>
    </w:lvl>
    <w:lvl w:ilvl="6" w:tplc="4409000F" w:tentative="1">
      <w:start w:val="1"/>
      <w:numFmt w:val="decimal"/>
      <w:lvlText w:val="%7."/>
      <w:lvlJc w:val="left"/>
      <w:pPr>
        <w:ind w:left="5113" w:hanging="360"/>
      </w:pPr>
    </w:lvl>
    <w:lvl w:ilvl="7" w:tplc="44090019" w:tentative="1">
      <w:start w:val="1"/>
      <w:numFmt w:val="lowerLetter"/>
      <w:lvlText w:val="%8."/>
      <w:lvlJc w:val="left"/>
      <w:pPr>
        <w:ind w:left="5833" w:hanging="360"/>
      </w:pPr>
    </w:lvl>
    <w:lvl w:ilvl="8" w:tplc="4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4" w15:restartNumberingAfterBreak="0">
    <w:nsid w:val="2CAE39CA"/>
    <w:multiLevelType w:val="multilevel"/>
    <w:tmpl w:val="6B40F5D8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709C3"/>
    <w:multiLevelType w:val="hybridMultilevel"/>
    <w:tmpl w:val="D73E0146"/>
    <w:lvl w:ilvl="0" w:tplc="92DCA06E">
      <w:start w:val="1"/>
      <w:numFmt w:val="lowerRoman"/>
      <w:lvlText w:val="%1."/>
      <w:lvlJc w:val="right"/>
      <w:pPr>
        <w:ind w:left="1262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982" w:hanging="360"/>
      </w:pPr>
    </w:lvl>
    <w:lvl w:ilvl="2" w:tplc="4409001B" w:tentative="1">
      <w:start w:val="1"/>
      <w:numFmt w:val="lowerRoman"/>
      <w:lvlText w:val="%3."/>
      <w:lvlJc w:val="right"/>
      <w:pPr>
        <w:ind w:left="2702" w:hanging="180"/>
      </w:pPr>
    </w:lvl>
    <w:lvl w:ilvl="3" w:tplc="4409000F" w:tentative="1">
      <w:start w:val="1"/>
      <w:numFmt w:val="decimal"/>
      <w:lvlText w:val="%4."/>
      <w:lvlJc w:val="left"/>
      <w:pPr>
        <w:ind w:left="3422" w:hanging="360"/>
      </w:pPr>
    </w:lvl>
    <w:lvl w:ilvl="4" w:tplc="44090019" w:tentative="1">
      <w:start w:val="1"/>
      <w:numFmt w:val="lowerLetter"/>
      <w:lvlText w:val="%5."/>
      <w:lvlJc w:val="left"/>
      <w:pPr>
        <w:ind w:left="4142" w:hanging="360"/>
      </w:pPr>
    </w:lvl>
    <w:lvl w:ilvl="5" w:tplc="4409001B" w:tentative="1">
      <w:start w:val="1"/>
      <w:numFmt w:val="lowerRoman"/>
      <w:lvlText w:val="%6."/>
      <w:lvlJc w:val="right"/>
      <w:pPr>
        <w:ind w:left="4862" w:hanging="180"/>
      </w:pPr>
    </w:lvl>
    <w:lvl w:ilvl="6" w:tplc="4409000F" w:tentative="1">
      <w:start w:val="1"/>
      <w:numFmt w:val="decimal"/>
      <w:lvlText w:val="%7."/>
      <w:lvlJc w:val="left"/>
      <w:pPr>
        <w:ind w:left="5582" w:hanging="360"/>
      </w:pPr>
    </w:lvl>
    <w:lvl w:ilvl="7" w:tplc="44090019" w:tentative="1">
      <w:start w:val="1"/>
      <w:numFmt w:val="lowerLetter"/>
      <w:lvlText w:val="%8."/>
      <w:lvlJc w:val="left"/>
      <w:pPr>
        <w:ind w:left="6302" w:hanging="360"/>
      </w:pPr>
    </w:lvl>
    <w:lvl w:ilvl="8" w:tplc="4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16" w15:restartNumberingAfterBreak="0">
    <w:nsid w:val="3D867BD6"/>
    <w:multiLevelType w:val="multilevel"/>
    <w:tmpl w:val="3A38F1D0"/>
    <w:lvl w:ilvl="0">
      <w:start w:val="4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3F6C5E8C"/>
    <w:multiLevelType w:val="multilevel"/>
    <w:tmpl w:val="B522759A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60375"/>
    <w:multiLevelType w:val="multilevel"/>
    <w:tmpl w:val="B922FB6A"/>
    <w:lvl w:ilvl="0">
      <w:start w:val="6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9" w15:restartNumberingAfterBreak="0">
    <w:nsid w:val="50767533"/>
    <w:multiLevelType w:val="hybridMultilevel"/>
    <w:tmpl w:val="29248FCA"/>
    <w:lvl w:ilvl="0" w:tplc="4AE82B9A">
      <w:start w:val="1"/>
      <w:numFmt w:val="lowerRoman"/>
      <w:lvlText w:val="%1."/>
      <w:lvlJc w:val="right"/>
      <w:pPr>
        <w:ind w:left="1262" w:hanging="360"/>
      </w:pPr>
      <w:rPr>
        <w:rFonts w:asciiTheme="minorHAnsi" w:hAnsiTheme="minorHAnsi" w:cstheme="minorHAnsi" w:hint="default"/>
      </w:rPr>
    </w:lvl>
    <w:lvl w:ilvl="1" w:tplc="44090019" w:tentative="1">
      <w:start w:val="1"/>
      <w:numFmt w:val="lowerLetter"/>
      <w:lvlText w:val="%2."/>
      <w:lvlJc w:val="left"/>
      <w:pPr>
        <w:ind w:left="1982" w:hanging="360"/>
      </w:pPr>
    </w:lvl>
    <w:lvl w:ilvl="2" w:tplc="4409001B" w:tentative="1">
      <w:start w:val="1"/>
      <w:numFmt w:val="lowerRoman"/>
      <w:lvlText w:val="%3."/>
      <w:lvlJc w:val="right"/>
      <w:pPr>
        <w:ind w:left="2702" w:hanging="180"/>
      </w:pPr>
    </w:lvl>
    <w:lvl w:ilvl="3" w:tplc="4409000F" w:tentative="1">
      <w:start w:val="1"/>
      <w:numFmt w:val="decimal"/>
      <w:lvlText w:val="%4."/>
      <w:lvlJc w:val="left"/>
      <w:pPr>
        <w:ind w:left="3422" w:hanging="360"/>
      </w:pPr>
    </w:lvl>
    <w:lvl w:ilvl="4" w:tplc="44090019" w:tentative="1">
      <w:start w:val="1"/>
      <w:numFmt w:val="lowerLetter"/>
      <w:lvlText w:val="%5."/>
      <w:lvlJc w:val="left"/>
      <w:pPr>
        <w:ind w:left="4142" w:hanging="360"/>
      </w:pPr>
    </w:lvl>
    <w:lvl w:ilvl="5" w:tplc="4409001B" w:tentative="1">
      <w:start w:val="1"/>
      <w:numFmt w:val="lowerRoman"/>
      <w:lvlText w:val="%6."/>
      <w:lvlJc w:val="right"/>
      <w:pPr>
        <w:ind w:left="4862" w:hanging="180"/>
      </w:pPr>
    </w:lvl>
    <w:lvl w:ilvl="6" w:tplc="4409000F" w:tentative="1">
      <w:start w:val="1"/>
      <w:numFmt w:val="decimal"/>
      <w:lvlText w:val="%7."/>
      <w:lvlJc w:val="left"/>
      <w:pPr>
        <w:ind w:left="5582" w:hanging="360"/>
      </w:pPr>
    </w:lvl>
    <w:lvl w:ilvl="7" w:tplc="44090019" w:tentative="1">
      <w:start w:val="1"/>
      <w:numFmt w:val="lowerLetter"/>
      <w:lvlText w:val="%8."/>
      <w:lvlJc w:val="left"/>
      <w:pPr>
        <w:ind w:left="6302" w:hanging="360"/>
      </w:pPr>
    </w:lvl>
    <w:lvl w:ilvl="8" w:tplc="440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50837C2B"/>
    <w:multiLevelType w:val="hybridMultilevel"/>
    <w:tmpl w:val="8F24FCDC"/>
    <w:lvl w:ilvl="0" w:tplc="A0F210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F63CE"/>
    <w:multiLevelType w:val="multilevel"/>
    <w:tmpl w:val="66541B20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93878A7"/>
    <w:multiLevelType w:val="multilevel"/>
    <w:tmpl w:val="5E4AB9F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EBD539B"/>
    <w:multiLevelType w:val="multilevel"/>
    <w:tmpl w:val="6008909C"/>
    <w:lvl w:ilvl="0">
      <w:start w:val="1"/>
      <w:numFmt w:val="decimal"/>
      <w:lvlText w:val="%1."/>
      <w:lvlJc w:val="left"/>
      <w:pPr>
        <w:ind w:left="1376" w:hanging="360"/>
      </w:pPr>
    </w:lvl>
    <w:lvl w:ilvl="1">
      <w:start w:val="1"/>
      <w:numFmt w:val="lowerLetter"/>
      <w:lvlText w:val="%2."/>
      <w:lvlJc w:val="left"/>
      <w:pPr>
        <w:ind w:left="2096" w:hanging="360"/>
      </w:pPr>
    </w:lvl>
    <w:lvl w:ilvl="2">
      <w:start w:val="1"/>
      <w:numFmt w:val="lowerRoman"/>
      <w:lvlText w:val="%3."/>
      <w:lvlJc w:val="right"/>
      <w:pPr>
        <w:ind w:left="2816" w:hanging="180"/>
      </w:pPr>
    </w:lvl>
    <w:lvl w:ilvl="3">
      <w:start w:val="1"/>
      <w:numFmt w:val="decimal"/>
      <w:lvlText w:val="%4."/>
      <w:lvlJc w:val="left"/>
      <w:pPr>
        <w:ind w:left="3536" w:hanging="360"/>
      </w:pPr>
    </w:lvl>
    <w:lvl w:ilvl="4">
      <w:start w:val="1"/>
      <w:numFmt w:val="lowerLetter"/>
      <w:lvlText w:val="%5."/>
      <w:lvlJc w:val="left"/>
      <w:pPr>
        <w:ind w:left="4256" w:hanging="360"/>
      </w:pPr>
    </w:lvl>
    <w:lvl w:ilvl="5">
      <w:start w:val="1"/>
      <w:numFmt w:val="lowerRoman"/>
      <w:lvlText w:val="%6."/>
      <w:lvlJc w:val="right"/>
      <w:pPr>
        <w:ind w:left="4976" w:hanging="180"/>
      </w:pPr>
    </w:lvl>
    <w:lvl w:ilvl="6">
      <w:start w:val="1"/>
      <w:numFmt w:val="decimal"/>
      <w:lvlText w:val="%7."/>
      <w:lvlJc w:val="left"/>
      <w:pPr>
        <w:ind w:left="5696" w:hanging="360"/>
      </w:pPr>
    </w:lvl>
    <w:lvl w:ilvl="7">
      <w:start w:val="1"/>
      <w:numFmt w:val="lowerLetter"/>
      <w:lvlText w:val="%8."/>
      <w:lvlJc w:val="left"/>
      <w:pPr>
        <w:ind w:left="6416" w:hanging="360"/>
      </w:pPr>
    </w:lvl>
    <w:lvl w:ilvl="8">
      <w:start w:val="1"/>
      <w:numFmt w:val="lowerRoman"/>
      <w:lvlText w:val="%9."/>
      <w:lvlJc w:val="right"/>
      <w:pPr>
        <w:ind w:left="7136" w:hanging="180"/>
      </w:pPr>
    </w:lvl>
  </w:abstractNum>
  <w:abstractNum w:abstractNumId="24" w15:restartNumberingAfterBreak="0">
    <w:nsid w:val="63DF266B"/>
    <w:multiLevelType w:val="multilevel"/>
    <w:tmpl w:val="3BC0B95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217E8"/>
    <w:multiLevelType w:val="multilevel"/>
    <w:tmpl w:val="75500B3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E03D91"/>
    <w:multiLevelType w:val="hybridMultilevel"/>
    <w:tmpl w:val="388CC826"/>
    <w:lvl w:ilvl="0" w:tplc="DF542DAC">
      <w:start w:val="1"/>
      <w:numFmt w:val="lowerRoman"/>
      <w:lvlText w:val="%1."/>
      <w:lvlJc w:val="right"/>
      <w:pPr>
        <w:ind w:left="81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 w15:restartNumberingAfterBreak="0">
    <w:nsid w:val="688A3673"/>
    <w:multiLevelType w:val="multilevel"/>
    <w:tmpl w:val="3BC0B95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512E2"/>
    <w:multiLevelType w:val="multilevel"/>
    <w:tmpl w:val="E090B86C"/>
    <w:lvl w:ilvl="0">
      <w:start w:val="7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6480" w:hanging="360"/>
      </w:pPr>
      <w:rPr>
        <w:rFonts w:hint="default"/>
      </w:rPr>
    </w:lvl>
  </w:abstractNum>
  <w:abstractNum w:abstractNumId="29" w15:restartNumberingAfterBreak="0">
    <w:nsid w:val="70007EDD"/>
    <w:multiLevelType w:val="multilevel"/>
    <w:tmpl w:val="81EA9216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72241F41"/>
    <w:multiLevelType w:val="multilevel"/>
    <w:tmpl w:val="75500B3C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4654E"/>
    <w:multiLevelType w:val="hybridMultilevel"/>
    <w:tmpl w:val="6B261122"/>
    <w:lvl w:ilvl="0" w:tplc="4409000F">
      <w:start w:val="1"/>
      <w:numFmt w:val="decimal"/>
      <w:lvlText w:val="%1."/>
      <w:lvlJc w:val="left"/>
      <w:pPr>
        <w:ind w:left="810" w:hanging="360"/>
      </w:pPr>
    </w:lvl>
    <w:lvl w:ilvl="1" w:tplc="44090019" w:tentative="1">
      <w:start w:val="1"/>
      <w:numFmt w:val="lowerLetter"/>
      <w:lvlText w:val="%2."/>
      <w:lvlJc w:val="left"/>
      <w:pPr>
        <w:ind w:left="1530" w:hanging="360"/>
      </w:pPr>
    </w:lvl>
    <w:lvl w:ilvl="2" w:tplc="4409001B" w:tentative="1">
      <w:start w:val="1"/>
      <w:numFmt w:val="lowerRoman"/>
      <w:lvlText w:val="%3."/>
      <w:lvlJc w:val="right"/>
      <w:pPr>
        <w:ind w:left="2250" w:hanging="180"/>
      </w:pPr>
    </w:lvl>
    <w:lvl w:ilvl="3" w:tplc="4409000F" w:tentative="1">
      <w:start w:val="1"/>
      <w:numFmt w:val="decimal"/>
      <w:lvlText w:val="%4."/>
      <w:lvlJc w:val="left"/>
      <w:pPr>
        <w:ind w:left="2970" w:hanging="360"/>
      </w:pPr>
    </w:lvl>
    <w:lvl w:ilvl="4" w:tplc="44090019" w:tentative="1">
      <w:start w:val="1"/>
      <w:numFmt w:val="lowerLetter"/>
      <w:lvlText w:val="%5."/>
      <w:lvlJc w:val="left"/>
      <w:pPr>
        <w:ind w:left="3690" w:hanging="360"/>
      </w:pPr>
    </w:lvl>
    <w:lvl w:ilvl="5" w:tplc="4409001B" w:tentative="1">
      <w:start w:val="1"/>
      <w:numFmt w:val="lowerRoman"/>
      <w:lvlText w:val="%6."/>
      <w:lvlJc w:val="right"/>
      <w:pPr>
        <w:ind w:left="4410" w:hanging="180"/>
      </w:pPr>
    </w:lvl>
    <w:lvl w:ilvl="6" w:tplc="4409000F" w:tentative="1">
      <w:start w:val="1"/>
      <w:numFmt w:val="decimal"/>
      <w:lvlText w:val="%7."/>
      <w:lvlJc w:val="left"/>
      <w:pPr>
        <w:ind w:left="5130" w:hanging="360"/>
      </w:pPr>
    </w:lvl>
    <w:lvl w:ilvl="7" w:tplc="44090019" w:tentative="1">
      <w:start w:val="1"/>
      <w:numFmt w:val="lowerLetter"/>
      <w:lvlText w:val="%8."/>
      <w:lvlJc w:val="left"/>
      <w:pPr>
        <w:ind w:left="5850" w:hanging="360"/>
      </w:pPr>
    </w:lvl>
    <w:lvl w:ilvl="8" w:tplc="4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8"/>
  </w:num>
  <w:num w:numId="2">
    <w:abstractNumId w:val="28"/>
  </w:num>
  <w:num w:numId="3">
    <w:abstractNumId w:val="12"/>
  </w:num>
  <w:num w:numId="4">
    <w:abstractNumId w:val="8"/>
  </w:num>
  <w:num w:numId="5">
    <w:abstractNumId w:val="21"/>
  </w:num>
  <w:num w:numId="6">
    <w:abstractNumId w:val="29"/>
  </w:num>
  <w:num w:numId="7">
    <w:abstractNumId w:val="23"/>
  </w:num>
  <w:num w:numId="8">
    <w:abstractNumId w:val="7"/>
  </w:num>
  <w:num w:numId="9">
    <w:abstractNumId w:val="16"/>
  </w:num>
  <w:num w:numId="10">
    <w:abstractNumId w:val="11"/>
  </w:num>
  <w:num w:numId="11">
    <w:abstractNumId w:val="17"/>
  </w:num>
  <w:num w:numId="12">
    <w:abstractNumId w:val="9"/>
  </w:num>
  <w:num w:numId="13">
    <w:abstractNumId w:val="14"/>
  </w:num>
  <w:num w:numId="14">
    <w:abstractNumId w:val="6"/>
  </w:num>
  <w:num w:numId="15">
    <w:abstractNumId w:val="24"/>
  </w:num>
  <w:num w:numId="16">
    <w:abstractNumId w:val="2"/>
  </w:num>
  <w:num w:numId="17">
    <w:abstractNumId w:val="4"/>
  </w:num>
  <w:num w:numId="18">
    <w:abstractNumId w:val="3"/>
  </w:num>
  <w:num w:numId="19">
    <w:abstractNumId w:val="0"/>
  </w:num>
  <w:num w:numId="20">
    <w:abstractNumId w:val="5"/>
  </w:num>
  <w:num w:numId="21">
    <w:abstractNumId w:val="31"/>
  </w:num>
  <w:num w:numId="22">
    <w:abstractNumId w:val="10"/>
  </w:num>
  <w:num w:numId="23">
    <w:abstractNumId w:val="1"/>
  </w:num>
  <w:num w:numId="24">
    <w:abstractNumId w:val="13"/>
  </w:num>
  <w:num w:numId="25">
    <w:abstractNumId w:val="19"/>
  </w:num>
  <w:num w:numId="26">
    <w:abstractNumId w:val="15"/>
  </w:num>
  <w:num w:numId="27">
    <w:abstractNumId w:val="20"/>
  </w:num>
  <w:num w:numId="28">
    <w:abstractNumId w:val="30"/>
  </w:num>
  <w:num w:numId="29">
    <w:abstractNumId w:val="27"/>
  </w:num>
  <w:num w:numId="30">
    <w:abstractNumId w:val="25"/>
  </w:num>
  <w:num w:numId="31">
    <w:abstractNumId w:val="2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F6"/>
    <w:rsid w:val="000125A3"/>
    <w:rsid w:val="00021036"/>
    <w:rsid w:val="00036395"/>
    <w:rsid w:val="00036585"/>
    <w:rsid w:val="0004639F"/>
    <w:rsid w:val="000642C0"/>
    <w:rsid w:val="00073D6D"/>
    <w:rsid w:val="00082CFF"/>
    <w:rsid w:val="000B5CA0"/>
    <w:rsid w:val="000C3B79"/>
    <w:rsid w:val="001332C3"/>
    <w:rsid w:val="00161780"/>
    <w:rsid w:val="001643CD"/>
    <w:rsid w:val="001A2109"/>
    <w:rsid w:val="001F2A4A"/>
    <w:rsid w:val="0027383C"/>
    <w:rsid w:val="002B5FF6"/>
    <w:rsid w:val="00305F82"/>
    <w:rsid w:val="00306A01"/>
    <w:rsid w:val="00340B5F"/>
    <w:rsid w:val="003D5B75"/>
    <w:rsid w:val="003E0F90"/>
    <w:rsid w:val="003F086E"/>
    <w:rsid w:val="00417FA5"/>
    <w:rsid w:val="00427CF1"/>
    <w:rsid w:val="004623E7"/>
    <w:rsid w:val="00482A92"/>
    <w:rsid w:val="004963A2"/>
    <w:rsid w:val="004A6377"/>
    <w:rsid w:val="0051784D"/>
    <w:rsid w:val="00521B8E"/>
    <w:rsid w:val="00547DDD"/>
    <w:rsid w:val="00550DE5"/>
    <w:rsid w:val="00552DB2"/>
    <w:rsid w:val="005B64FC"/>
    <w:rsid w:val="00622170"/>
    <w:rsid w:val="00623471"/>
    <w:rsid w:val="00641C7B"/>
    <w:rsid w:val="00665CE2"/>
    <w:rsid w:val="00673A1E"/>
    <w:rsid w:val="0068741D"/>
    <w:rsid w:val="00693909"/>
    <w:rsid w:val="006B75B8"/>
    <w:rsid w:val="00726B43"/>
    <w:rsid w:val="007350E3"/>
    <w:rsid w:val="00736E68"/>
    <w:rsid w:val="007641E4"/>
    <w:rsid w:val="007B544B"/>
    <w:rsid w:val="007B59B4"/>
    <w:rsid w:val="007C7CE8"/>
    <w:rsid w:val="007E1EFE"/>
    <w:rsid w:val="007E4B53"/>
    <w:rsid w:val="007F7A2F"/>
    <w:rsid w:val="00824BE5"/>
    <w:rsid w:val="00841E45"/>
    <w:rsid w:val="00854858"/>
    <w:rsid w:val="00882746"/>
    <w:rsid w:val="008A452A"/>
    <w:rsid w:val="008C27F6"/>
    <w:rsid w:val="008C52F6"/>
    <w:rsid w:val="008D57A7"/>
    <w:rsid w:val="008F10CD"/>
    <w:rsid w:val="008F64B4"/>
    <w:rsid w:val="00912D7D"/>
    <w:rsid w:val="009329AF"/>
    <w:rsid w:val="0096772D"/>
    <w:rsid w:val="009B74B8"/>
    <w:rsid w:val="009C2E50"/>
    <w:rsid w:val="009D6096"/>
    <w:rsid w:val="009D7659"/>
    <w:rsid w:val="00A301C5"/>
    <w:rsid w:val="00A4776F"/>
    <w:rsid w:val="00A640FC"/>
    <w:rsid w:val="00A75AC3"/>
    <w:rsid w:val="00A81FB5"/>
    <w:rsid w:val="00A92437"/>
    <w:rsid w:val="00AB2A53"/>
    <w:rsid w:val="00AD387E"/>
    <w:rsid w:val="00AD635D"/>
    <w:rsid w:val="00AE0E01"/>
    <w:rsid w:val="00AE5956"/>
    <w:rsid w:val="00AF57BC"/>
    <w:rsid w:val="00B620F6"/>
    <w:rsid w:val="00B777A0"/>
    <w:rsid w:val="00B817B6"/>
    <w:rsid w:val="00B90EA4"/>
    <w:rsid w:val="00BB546C"/>
    <w:rsid w:val="00BC7804"/>
    <w:rsid w:val="00BE5756"/>
    <w:rsid w:val="00C30682"/>
    <w:rsid w:val="00C33DFE"/>
    <w:rsid w:val="00C433C1"/>
    <w:rsid w:val="00C509FA"/>
    <w:rsid w:val="00CE5DC5"/>
    <w:rsid w:val="00D3732F"/>
    <w:rsid w:val="00D43F67"/>
    <w:rsid w:val="00D61678"/>
    <w:rsid w:val="00DA2B48"/>
    <w:rsid w:val="00DA3D62"/>
    <w:rsid w:val="00DB7A15"/>
    <w:rsid w:val="00DD5A12"/>
    <w:rsid w:val="00DF5859"/>
    <w:rsid w:val="00DF5D6F"/>
    <w:rsid w:val="00E170D4"/>
    <w:rsid w:val="00E337BA"/>
    <w:rsid w:val="00E50110"/>
    <w:rsid w:val="00E5789C"/>
    <w:rsid w:val="00E859AC"/>
    <w:rsid w:val="00E878AF"/>
    <w:rsid w:val="00EA451B"/>
    <w:rsid w:val="00ED6EC5"/>
    <w:rsid w:val="00EE4AA5"/>
    <w:rsid w:val="00F03CAC"/>
    <w:rsid w:val="00F049CF"/>
    <w:rsid w:val="00F24C3B"/>
    <w:rsid w:val="00F30363"/>
    <w:rsid w:val="00FB46A1"/>
    <w:rsid w:val="00FB78FA"/>
    <w:rsid w:val="00FE2E37"/>
    <w:rsid w:val="00FF6D92"/>
    <w:rsid w:val="038D6D69"/>
    <w:rsid w:val="0640B5A3"/>
    <w:rsid w:val="0681E54B"/>
    <w:rsid w:val="06F4C1FF"/>
    <w:rsid w:val="0854AA3D"/>
    <w:rsid w:val="08AB5616"/>
    <w:rsid w:val="093D1E7F"/>
    <w:rsid w:val="0A40C766"/>
    <w:rsid w:val="10E1F555"/>
    <w:rsid w:val="182F988B"/>
    <w:rsid w:val="1919E9DD"/>
    <w:rsid w:val="1C3E5AC8"/>
    <w:rsid w:val="1D532374"/>
    <w:rsid w:val="1F22F73F"/>
    <w:rsid w:val="2190A881"/>
    <w:rsid w:val="2A4818B3"/>
    <w:rsid w:val="2A4AAEBA"/>
    <w:rsid w:val="2D9B5AB5"/>
    <w:rsid w:val="2F33ABC3"/>
    <w:rsid w:val="2F82D80D"/>
    <w:rsid w:val="302B1714"/>
    <w:rsid w:val="31EE3B57"/>
    <w:rsid w:val="36DF0B42"/>
    <w:rsid w:val="37258577"/>
    <w:rsid w:val="37FCFA5F"/>
    <w:rsid w:val="3CC70124"/>
    <w:rsid w:val="3DB0A466"/>
    <w:rsid w:val="44278CAF"/>
    <w:rsid w:val="4591B666"/>
    <w:rsid w:val="490D3DCD"/>
    <w:rsid w:val="4F52B91B"/>
    <w:rsid w:val="4F70DD45"/>
    <w:rsid w:val="5164DA0D"/>
    <w:rsid w:val="56220B27"/>
    <w:rsid w:val="64C98C56"/>
    <w:rsid w:val="64F66D8B"/>
    <w:rsid w:val="6C6603F3"/>
    <w:rsid w:val="6CDA025F"/>
    <w:rsid w:val="6F97E514"/>
    <w:rsid w:val="719A2798"/>
    <w:rsid w:val="789D72CD"/>
    <w:rsid w:val="79FE946D"/>
    <w:rsid w:val="7E0FEAD0"/>
    <w:rsid w:val="7FBED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A94F"/>
  <w15:docId w15:val="{E28BC35A-8F77-4975-80F4-BEE7CCD7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FA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/>
    </w:rPr>
  </w:style>
  <w:style w:type="character" w:customStyle="1" w:styleId="normaltextrun">
    <w:name w:val="normaltextrun"/>
    <w:basedOn w:val="DefaultParagraphFont"/>
    <w:rsid w:val="00FA5A96"/>
  </w:style>
  <w:style w:type="character" w:customStyle="1" w:styleId="eop">
    <w:name w:val="eop"/>
    <w:basedOn w:val="DefaultParagraphFont"/>
    <w:rsid w:val="00FA5A96"/>
  </w:style>
  <w:style w:type="table" w:styleId="TableGrid">
    <w:name w:val="Table Grid"/>
    <w:basedOn w:val="TableNormal"/>
    <w:uiPriority w:val="39"/>
    <w:rsid w:val="00FA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A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5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A96"/>
    <w:rPr>
      <w:lang w:val="en-GB"/>
    </w:rPr>
  </w:style>
  <w:style w:type="paragraph" w:styleId="ListParagraph">
    <w:name w:val="List Paragraph"/>
    <w:basedOn w:val="Normal"/>
    <w:uiPriority w:val="34"/>
    <w:qFormat/>
    <w:rsid w:val="00DA01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7FC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mresearch.um.edu.my/research-supports-and-facilities/research-polici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D43FB3A2CD4F9ACD15FBF7774913" ma:contentTypeVersion="6" ma:contentTypeDescription="Create a new document." ma:contentTypeScope="" ma:versionID="84ca1c03702e06068a418b7e21cbc875">
  <xsd:schema xmlns:xsd="http://www.w3.org/2001/XMLSchema" xmlns:xs="http://www.w3.org/2001/XMLSchema" xmlns:p="http://schemas.microsoft.com/office/2006/metadata/properties" xmlns:ns2="9c2dffec-6c93-4826-b337-1713b60f56b7" xmlns:ns3="79f7b32a-203b-4c14-a4a6-9ef72635e4ff" targetNamespace="http://schemas.microsoft.com/office/2006/metadata/properties" ma:root="true" ma:fieldsID="1783865348d33e4fdd1f4b96d94c2713" ns2:_="" ns3:_="">
    <xsd:import namespace="9c2dffec-6c93-4826-b337-1713b60f56b7"/>
    <xsd:import namespace="79f7b32a-203b-4c14-a4a6-9ef72635e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ffec-6c93-4826-b337-1713b60f5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b32a-203b-4c14-a4a6-9ef72635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V2kwR5RfVfwLAa8lKh2LT5Mnw==">CgMxLjAyCGguZ2pkZ3hzOAByITFYVEZzLXkwM05rVTBCaV9wdjdaeG9wbHBfZDVrZzlNSQ==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9CFE3-B1C9-4ACE-9899-C3DCDF0D5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F9B82-0292-498A-B867-B7DDB75F9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ffec-6c93-4826-b337-1713b60f56b7"/>
    <ds:schemaRef ds:uri="79f7b32a-203b-4c14-a4a6-9ef72635e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5BBDD-E997-4722-B829-0521E1CF22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F4D70CBE-42BE-4315-B2EF-B2FDF0B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Cassera Rapoi</dc:creator>
  <cp:lastModifiedBy>SAH</cp:lastModifiedBy>
  <cp:revision>50</cp:revision>
  <dcterms:created xsi:type="dcterms:W3CDTF">2025-01-27T08:27:00Z</dcterms:created>
  <dcterms:modified xsi:type="dcterms:W3CDTF">2025-03-12T07:13:00Z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0x0101000716D43FB3A2CD4F9ACD15FBF7774913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rammarlyDocumentId">
    <vt:lpwstr>4296536ca6eaf68c1fca0798d427214929ae0b11a10cb89561dcf662bd0925cf</vt:lpwstr>
  </property>
</Properties>
</file>